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5A" w:rsidRDefault="00366C5A" w:rsidP="004C0D8C">
      <w:pPr>
        <w:pStyle w:val="a3"/>
        <w:jc w:val="left"/>
        <w:rPr>
          <w:sz w:val="24"/>
        </w:rPr>
      </w:pPr>
    </w:p>
    <w:p w:rsidR="009C20B9" w:rsidRPr="009C20B9" w:rsidRDefault="009C20B9" w:rsidP="009C20B9">
      <w:pPr>
        <w:tabs>
          <w:tab w:val="left" w:pos="2127"/>
          <w:tab w:val="left" w:pos="2268"/>
          <w:tab w:val="left" w:pos="2410"/>
        </w:tabs>
        <w:spacing w:after="0" w:line="240" w:lineRule="auto"/>
        <w:jc w:val="center"/>
        <w:outlineLvl w:val="0"/>
        <w:rPr>
          <w:rFonts w:ascii="Times New Roman" w:eastAsia="Calibri" w:hAnsi="Times New Roman" w:cs="Times New Roman"/>
          <w:b/>
          <w:sz w:val="28"/>
          <w:szCs w:val="28"/>
          <w:lang w:eastAsia="en-US"/>
        </w:rPr>
      </w:pPr>
      <w:r w:rsidRPr="009C20B9">
        <w:rPr>
          <w:rFonts w:ascii="Times New Roman" w:eastAsia="Calibri" w:hAnsi="Times New Roman" w:cs="Times New Roman"/>
          <w:b/>
          <w:sz w:val="28"/>
          <w:szCs w:val="28"/>
          <w:lang w:eastAsia="en-US"/>
        </w:rPr>
        <w:t xml:space="preserve">РОССИЙСКАЯ   ФЕДЕРАЦИЯ </w:t>
      </w:r>
    </w:p>
    <w:p w:rsidR="009C20B9" w:rsidRPr="009C20B9" w:rsidRDefault="00FB0B69" w:rsidP="009C20B9">
      <w:pPr>
        <w:tabs>
          <w:tab w:val="left" w:pos="2127"/>
          <w:tab w:val="left" w:pos="2268"/>
          <w:tab w:val="left" w:pos="2410"/>
        </w:tabs>
        <w:spacing w:after="0" w:line="240" w:lineRule="auto"/>
        <w:jc w:val="center"/>
        <w:outlineLvl w:val="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АДМИНИСТРАЦИЯ ЖЕРНОВЕЦКОГО</w:t>
      </w:r>
      <w:r w:rsidR="009C20B9" w:rsidRPr="009C20B9">
        <w:rPr>
          <w:rFonts w:ascii="Times New Roman" w:eastAsia="Calibri" w:hAnsi="Times New Roman" w:cs="Times New Roman"/>
          <w:b/>
          <w:sz w:val="28"/>
          <w:szCs w:val="28"/>
          <w:lang w:eastAsia="en-US"/>
        </w:rPr>
        <w:t xml:space="preserve"> СЕЛЬСОВЕТА</w:t>
      </w:r>
    </w:p>
    <w:p w:rsidR="009C20B9" w:rsidRPr="009C20B9" w:rsidRDefault="009C20B9" w:rsidP="009C20B9">
      <w:pPr>
        <w:tabs>
          <w:tab w:val="left" w:pos="2127"/>
          <w:tab w:val="left" w:pos="2268"/>
          <w:tab w:val="left" w:pos="2410"/>
        </w:tabs>
        <w:spacing w:after="0" w:line="240" w:lineRule="auto"/>
        <w:jc w:val="center"/>
        <w:outlineLvl w:val="0"/>
        <w:rPr>
          <w:rFonts w:ascii="Times New Roman" w:eastAsia="Calibri" w:hAnsi="Times New Roman" w:cs="Times New Roman"/>
          <w:b/>
          <w:sz w:val="28"/>
          <w:szCs w:val="28"/>
          <w:lang w:eastAsia="en-US"/>
        </w:rPr>
      </w:pPr>
      <w:r w:rsidRPr="009C20B9">
        <w:rPr>
          <w:rFonts w:ascii="Times New Roman" w:eastAsia="Calibri" w:hAnsi="Times New Roman" w:cs="Times New Roman"/>
          <w:b/>
          <w:sz w:val="28"/>
          <w:szCs w:val="28"/>
          <w:lang w:eastAsia="en-US"/>
        </w:rPr>
        <w:t xml:space="preserve">КАСТОРЕНСКОГО РАЙОНА   КУРСКОЙ ОБЛАСТИ </w:t>
      </w:r>
    </w:p>
    <w:p w:rsidR="009C20B9" w:rsidRPr="009C20B9" w:rsidRDefault="009C20B9" w:rsidP="009C20B9">
      <w:pPr>
        <w:tabs>
          <w:tab w:val="left" w:pos="2127"/>
          <w:tab w:val="left" w:pos="2268"/>
          <w:tab w:val="left" w:pos="2410"/>
        </w:tabs>
        <w:spacing w:after="0" w:line="240" w:lineRule="auto"/>
        <w:jc w:val="center"/>
        <w:outlineLvl w:val="0"/>
        <w:rPr>
          <w:rFonts w:ascii="Times New Roman" w:eastAsia="Calibri" w:hAnsi="Times New Roman" w:cs="Times New Roman"/>
          <w:b/>
          <w:sz w:val="28"/>
          <w:szCs w:val="28"/>
          <w:lang w:eastAsia="en-US"/>
        </w:rPr>
      </w:pPr>
    </w:p>
    <w:p w:rsidR="009C20B9" w:rsidRPr="009C20B9" w:rsidRDefault="009C20B9" w:rsidP="009C20B9">
      <w:pPr>
        <w:tabs>
          <w:tab w:val="left" w:pos="2127"/>
          <w:tab w:val="left" w:pos="2268"/>
          <w:tab w:val="left" w:pos="2410"/>
        </w:tabs>
        <w:spacing w:after="0" w:line="240" w:lineRule="auto"/>
        <w:jc w:val="center"/>
        <w:outlineLvl w:val="0"/>
        <w:rPr>
          <w:rFonts w:ascii="Arial" w:eastAsia="Calibri" w:hAnsi="Arial" w:cs="Arial"/>
          <w:b/>
          <w:sz w:val="32"/>
          <w:szCs w:val="32"/>
          <w:lang w:eastAsia="en-US"/>
        </w:rPr>
      </w:pPr>
      <w:r w:rsidRPr="009C20B9">
        <w:rPr>
          <w:rFonts w:ascii="Times New Roman" w:eastAsia="Calibri" w:hAnsi="Times New Roman" w:cs="Times New Roman"/>
          <w:b/>
          <w:sz w:val="28"/>
          <w:szCs w:val="28"/>
          <w:lang w:eastAsia="en-US"/>
        </w:rPr>
        <w:t>ПОСТАНОВЛЕНИЕ</w:t>
      </w:r>
    </w:p>
    <w:p w:rsidR="009C20B9" w:rsidRPr="009C20B9" w:rsidRDefault="009C20B9" w:rsidP="009C20B9">
      <w:pPr>
        <w:tabs>
          <w:tab w:val="left" w:pos="2127"/>
          <w:tab w:val="left" w:pos="2268"/>
          <w:tab w:val="left" w:pos="2410"/>
        </w:tabs>
        <w:spacing w:after="0" w:line="240" w:lineRule="auto"/>
        <w:jc w:val="center"/>
        <w:outlineLvl w:val="0"/>
        <w:rPr>
          <w:rFonts w:ascii="Arial" w:eastAsia="Calibri" w:hAnsi="Arial" w:cs="Arial"/>
          <w:b/>
          <w:sz w:val="32"/>
          <w:szCs w:val="32"/>
          <w:lang w:eastAsia="en-US"/>
        </w:rPr>
      </w:pPr>
    </w:p>
    <w:p w:rsidR="009C20B9" w:rsidRPr="009C20B9" w:rsidRDefault="009C20B9" w:rsidP="009C20B9">
      <w:pPr>
        <w:tabs>
          <w:tab w:val="left" w:pos="2127"/>
          <w:tab w:val="left" w:pos="2268"/>
          <w:tab w:val="left" w:pos="2410"/>
        </w:tabs>
        <w:spacing w:after="0" w:line="240" w:lineRule="auto"/>
        <w:outlineLvl w:val="0"/>
        <w:rPr>
          <w:rFonts w:ascii="Times New Roman" w:eastAsia="Calibri" w:hAnsi="Times New Roman" w:cs="Times New Roman"/>
          <w:b/>
          <w:sz w:val="28"/>
          <w:szCs w:val="28"/>
          <w:lang w:eastAsia="en-US"/>
        </w:rPr>
      </w:pPr>
      <w:r w:rsidRPr="009C20B9">
        <w:rPr>
          <w:rFonts w:ascii="Times New Roman" w:eastAsia="Calibri" w:hAnsi="Times New Roman" w:cs="Times New Roman"/>
          <w:b/>
          <w:sz w:val="28"/>
          <w:szCs w:val="28"/>
          <w:lang w:eastAsia="en-US"/>
        </w:rPr>
        <w:t xml:space="preserve">от </w:t>
      </w:r>
      <w:r w:rsidR="00B928F1">
        <w:rPr>
          <w:rFonts w:ascii="Times New Roman" w:eastAsia="Calibri" w:hAnsi="Times New Roman" w:cs="Times New Roman"/>
          <w:b/>
          <w:sz w:val="28"/>
          <w:szCs w:val="28"/>
          <w:lang w:eastAsia="en-US"/>
        </w:rPr>
        <w:t>19</w:t>
      </w:r>
      <w:r w:rsidR="00B42F8B">
        <w:rPr>
          <w:rFonts w:ascii="Times New Roman" w:eastAsia="Calibri" w:hAnsi="Times New Roman" w:cs="Times New Roman"/>
          <w:b/>
          <w:sz w:val="28"/>
          <w:szCs w:val="28"/>
          <w:lang w:eastAsia="en-US"/>
        </w:rPr>
        <w:t xml:space="preserve"> </w:t>
      </w:r>
      <w:r w:rsidR="00B928F1">
        <w:rPr>
          <w:rFonts w:ascii="Times New Roman" w:eastAsia="Calibri" w:hAnsi="Times New Roman" w:cs="Times New Roman"/>
          <w:b/>
          <w:sz w:val="28"/>
          <w:szCs w:val="28"/>
          <w:lang w:eastAsia="en-US"/>
        </w:rPr>
        <w:t>декабря</w:t>
      </w:r>
      <w:r w:rsidR="00B42F8B">
        <w:rPr>
          <w:rFonts w:ascii="Times New Roman" w:eastAsia="Calibri" w:hAnsi="Times New Roman" w:cs="Times New Roman"/>
          <w:b/>
          <w:sz w:val="28"/>
          <w:szCs w:val="28"/>
          <w:lang w:eastAsia="en-US"/>
        </w:rPr>
        <w:t xml:space="preserve"> </w:t>
      </w:r>
      <w:smartTag w:uri="urn:schemas-microsoft-com:office:smarttags" w:element="metricconverter">
        <w:smartTagPr>
          <w:attr w:name="ProductID" w:val="2019 г"/>
        </w:smartTagPr>
        <w:r w:rsidRPr="009C20B9">
          <w:rPr>
            <w:rFonts w:ascii="Times New Roman" w:eastAsia="Calibri" w:hAnsi="Times New Roman" w:cs="Times New Roman"/>
            <w:b/>
            <w:sz w:val="28"/>
            <w:szCs w:val="28"/>
            <w:lang w:eastAsia="en-US"/>
          </w:rPr>
          <w:t>2019 г</w:t>
        </w:r>
      </w:smartTag>
      <w:r w:rsidRPr="009C20B9">
        <w:rPr>
          <w:rFonts w:ascii="Times New Roman" w:eastAsia="Calibri" w:hAnsi="Times New Roman" w:cs="Times New Roman"/>
          <w:b/>
          <w:sz w:val="28"/>
          <w:szCs w:val="28"/>
          <w:lang w:eastAsia="en-US"/>
        </w:rPr>
        <w:t xml:space="preserve">. </w:t>
      </w:r>
      <w:r w:rsidR="007C028C">
        <w:rPr>
          <w:rFonts w:ascii="Times New Roman" w:eastAsia="Calibri" w:hAnsi="Times New Roman" w:cs="Times New Roman"/>
          <w:b/>
          <w:sz w:val="28"/>
          <w:szCs w:val="28"/>
          <w:lang w:eastAsia="en-US"/>
        </w:rPr>
        <w:t xml:space="preserve">       </w:t>
      </w:r>
      <w:r w:rsidRPr="009C20B9">
        <w:rPr>
          <w:rFonts w:ascii="Times New Roman" w:eastAsia="Calibri" w:hAnsi="Times New Roman" w:cs="Times New Roman"/>
          <w:b/>
          <w:sz w:val="28"/>
          <w:szCs w:val="28"/>
          <w:lang w:eastAsia="en-US"/>
        </w:rPr>
        <w:t>№</w:t>
      </w:r>
      <w:r w:rsidR="00B80589">
        <w:rPr>
          <w:rFonts w:ascii="Times New Roman" w:eastAsia="Calibri" w:hAnsi="Times New Roman" w:cs="Times New Roman"/>
          <w:b/>
          <w:sz w:val="28"/>
          <w:szCs w:val="28"/>
          <w:lang w:eastAsia="en-US"/>
        </w:rPr>
        <w:t>41</w:t>
      </w:r>
    </w:p>
    <w:p w:rsidR="009C20B9" w:rsidRPr="009C20B9" w:rsidRDefault="00497A51" w:rsidP="004C0D8C">
      <w:pPr>
        <w:pStyle w:val="a3"/>
        <w:jc w:val="left"/>
        <w:rPr>
          <w:b/>
          <w:sz w:val="24"/>
        </w:rPr>
      </w:pPr>
      <w:r>
        <w:rPr>
          <w:b/>
          <w:sz w:val="24"/>
        </w:rPr>
        <w:t>с.Жерновец</w:t>
      </w:r>
    </w:p>
    <w:p w:rsidR="009C20B9" w:rsidRDefault="009C20B9" w:rsidP="004C0D8C">
      <w:pPr>
        <w:pStyle w:val="a3"/>
        <w:jc w:val="left"/>
        <w:rPr>
          <w:sz w:val="24"/>
        </w:rPr>
      </w:pPr>
    </w:p>
    <w:p w:rsidR="009C20B9" w:rsidRDefault="009C20B9" w:rsidP="004C0D8C">
      <w:pPr>
        <w:pStyle w:val="a3"/>
        <w:jc w:val="left"/>
        <w:rPr>
          <w:sz w:val="24"/>
        </w:rPr>
      </w:pPr>
    </w:p>
    <w:p w:rsidR="00B928F1" w:rsidRDefault="00B928F1" w:rsidP="00B928F1">
      <w:pPr>
        <w:shd w:val="clear" w:color="auto" w:fill="FFFFFF"/>
        <w:spacing w:after="0"/>
        <w:outlineLvl w:val="2"/>
        <w:rPr>
          <w:rFonts w:ascii="Times New Roman" w:hAnsi="Times New Roman" w:cs="Times New Roman"/>
          <w:b/>
          <w:bCs/>
          <w:color w:val="000000"/>
          <w:sz w:val="28"/>
          <w:szCs w:val="28"/>
        </w:rPr>
      </w:pPr>
      <w:r w:rsidRPr="00B928F1">
        <w:rPr>
          <w:rFonts w:ascii="Times New Roman" w:hAnsi="Times New Roman" w:cs="Times New Roman"/>
          <w:b/>
          <w:bCs/>
          <w:color w:val="000000"/>
          <w:sz w:val="28"/>
          <w:szCs w:val="28"/>
        </w:rPr>
        <w:t xml:space="preserve">Об утверждении Правил формирования, </w:t>
      </w:r>
    </w:p>
    <w:p w:rsidR="00B928F1" w:rsidRPr="00B928F1" w:rsidRDefault="00B928F1" w:rsidP="00B928F1">
      <w:pPr>
        <w:shd w:val="clear" w:color="auto" w:fill="FFFFFF"/>
        <w:spacing w:after="0"/>
        <w:outlineLvl w:val="2"/>
        <w:rPr>
          <w:rFonts w:ascii="Times New Roman" w:hAnsi="Times New Roman" w:cs="Times New Roman"/>
          <w:b/>
          <w:bCs/>
          <w:color w:val="000000"/>
          <w:sz w:val="28"/>
          <w:szCs w:val="28"/>
        </w:rPr>
      </w:pPr>
      <w:r w:rsidRPr="00B928F1">
        <w:rPr>
          <w:rFonts w:ascii="Times New Roman" w:hAnsi="Times New Roman" w:cs="Times New Roman"/>
          <w:b/>
          <w:bCs/>
          <w:color w:val="000000"/>
          <w:sz w:val="28"/>
          <w:szCs w:val="28"/>
        </w:rPr>
        <w:t xml:space="preserve">утверждения и размещения </w:t>
      </w:r>
    </w:p>
    <w:p w:rsidR="00B928F1" w:rsidRDefault="00B928F1" w:rsidP="00B928F1">
      <w:pPr>
        <w:shd w:val="clear" w:color="auto" w:fill="FFFFFF"/>
        <w:spacing w:after="0"/>
        <w:outlineLvl w:val="2"/>
        <w:rPr>
          <w:rFonts w:ascii="Times New Roman" w:hAnsi="Times New Roman" w:cs="Times New Roman"/>
          <w:b/>
          <w:bCs/>
          <w:color w:val="000000"/>
          <w:sz w:val="28"/>
          <w:szCs w:val="28"/>
        </w:rPr>
      </w:pPr>
      <w:r w:rsidRPr="00B928F1">
        <w:rPr>
          <w:rFonts w:ascii="Times New Roman" w:hAnsi="Times New Roman" w:cs="Times New Roman"/>
          <w:b/>
          <w:bCs/>
          <w:color w:val="000000"/>
          <w:sz w:val="28"/>
          <w:szCs w:val="28"/>
        </w:rPr>
        <w:t>в единой информационной системе</w:t>
      </w:r>
    </w:p>
    <w:p w:rsidR="00B928F1" w:rsidRPr="00B928F1" w:rsidRDefault="00B928F1" w:rsidP="00B928F1">
      <w:pPr>
        <w:shd w:val="clear" w:color="auto" w:fill="FFFFFF"/>
        <w:spacing w:after="0"/>
        <w:outlineLvl w:val="2"/>
        <w:rPr>
          <w:rFonts w:ascii="Times New Roman" w:hAnsi="Times New Roman" w:cs="Times New Roman"/>
          <w:b/>
          <w:color w:val="000000"/>
          <w:sz w:val="28"/>
          <w:szCs w:val="28"/>
        </w:rPr>
      </w:pPr>
      <w:r w:rsidRPr="00B928F1">
        <w:rPr>
          <w:rFonts w:ascii="Times New Roman" w:hAnsi="Times New Roman" w:cs="Times New Roman"/>
          <w:b/>
          <w:bCs/>
          <w:color w:val="000000"/>
          <w:sz w:val="28"/>
          <w:szCs w:val="28"/>
        </w:rPr>
        <w:t xml:space="preserve">планов–графиков закупок, </w:t>
      </w:r>
      <w:r w:rsidRPr="00B928F1">
        <w:rPr>
          <w:rFonts w:ascii="Times New Roman" w:hAnsi="Times New Roman" w:cs="Times New Roman"/>
          <w:b/>
          <w:color w:val="000000"/>
          <w:sz w:val="28"/>
          <w:szCs w:val="28"/>
        </w:rPr>
        <w:t>требований к их форме</w:t>
      </w:r>
    </w:p>
    <w:p w:rsidR="00B928F1" w:rsidRPr="009D184A" w:rsidRDefault="00B928F1" w:rsidP="00B928F1">
      <w:pPr>
        <w:shd w:val="clear" w:color="auto" w:fill="FFFFFF"/>
        <w:spacing w:after="0"/>
        <w:jc w:val="center"/>
        <w:outlineLvl w:val="2"/>
        <w:rPr>
          <w:rFonts w:ascii="Times New Roman" w:hAnsi="Times New Roman" w:cs="Times New Roman"/>
          <w:bCs/>
          <w:color w:val="000000"/>
        </w:rPr>
      </w:pPr>
    </w:p>
    <w:p w:rsidR="00B928F1" w:rsidRPr="00B928F1" w:rsidRDefault="00B928F1" w:rsidP="00B928F1">
      <w:pPr>
        <w:spacing w:after="0"/>
        <w:jc w:val="both"/>
        <w:rPr>
          <w:rFonts w:ascii="Times New Roman" w:hAnsi="Times New Roman" w:cs="Times New Roman"/>
          <w:color w:val="000000"/>
          <w:sz w:val="28"/>
          <w:szCs w:val="28"/>
        </w:rPr>
      </w:pPr>
      <w:r w:rsidRPr="00B928F1">
        <w:rPr>
          <w:rFonts w:ascii="Times New Roman" w:hAnsi="Times New Roman" w:cs="Times New Roman"/>
          <w:sz w:val="28"/>
          <w:szCs w:val="28"/>
        </w:rPr>
        <w:t xml:space="preserve">В соответствии с частями 3 и 4 статьи 16Федерального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№1279 от 30 сентября 2019 г.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w:t>
      </w:r>
      <w:r w:rsidRPr="00B928F1">
        <w:rPr>
          <w:rFonts w:ascii="Times New Roman" w:hAnsi="Times New Roman" w:cs="Times New Roman"/>
          <w:color w:val="000000"/>
          <w:sz w:val="28"/>
          <w:szCs w:val="28"/>
        </w:rPr>
        <w:t xml:space="preserve">Администрация </w:t>
      </w:r>
      <w:proofErr w:type="spellStart"/>
      <w:r w:rsidR="00FB0B69">
        <w:rPr>
          <w:rFonts w:ascii="Times New Roman" w:hAnsi="Times New Roman" w:cs="Times New Roman"/>
          <w:color w:val="000000"/>
          <w:sz w:val="28"/>
          <w:szCs w:val="28"/>
        </w:rPr>
        <w:t>Жерновецкого</w:t>
      </w:r>
      <w:proofErr w:type="spellEnd"/>
      <w:r w:rsidRPr="00B928F1">
        <w:rPr>
          <w:rFonts w:ascii="Times New Roman" w:hAnsi="Times New Roman" w:cs="Times New Roman"/>
          <w:color w:val="000000"/>
          <w:sz w:val="28"/>
          <w:szCs w:val="28"/>
        </w:rPr>
        <w:t xml:space="preserve">  сельсовета </w:t>
      </w:r>
      <w:proofErr w:type="spellStart"/>
      <w:r w:rsidRPr="00B928F1">
        <w:rPr>
          <w:rFonts w:ascii="Times New Roman" w:hAnsi="Times New Roman" w:cs="Times New Roman"/>
          <w:color w:val="000000"/>
          <w:sz w:val="28"/>
          <w:szCs w:val="28"/>
        </w:rPr>
        <w:t>Касторенского</w:t>
      </w:r>
      <w:proofErr w:type="spellEnd"/>
      <w:r w:rsidRPr="00B928F1">
        <w:rPr>
          <w:rFonts w:ascii="Times New Roman" w:hAnsi="Times New Roman" w:cs="Times New Roman"/>
          <w:color w:val="000000"/>
          <w:sz w:val="28"/>
          <w:szCs w:val="28"/>
        </w:rPr>
        <w:t xml:space="preserve"> района Курской области   ПОСТАНОВЛЯЕТ:</w:t>
      </w:r>
    </w:p>
    <w:p w:rsidR="00B928F1" w:rsidRPr="00B928F1" w:rsidRDefault="00B928F1" w:rsidP="00B928F1">
      <w:pPr>
        <w:spacing w:after="0"/>
        <w:rPr>
          <w:rFonts w:ascii="Times New Roman" w:hAnsi="Times New Roman" w:cs="Times New Roman"/>
          <w:color w:val="000000"/>
          <w:sz w:val="28"/>
          <w:szCs w:val="28"/>
        </w:rPr>
      </w:pPr>
      <w:r w:rsidRPr="00B928F1">
        <w:rPr>
          <w:rFonts w:ascii="Times New Roman" w:hAnsi="Times New Roman" w:cs="Times New Roman"/>
          <w:color w:val="000000"/>
          <w:sz w:val="28"/>
          <w:szCs w:val="28"/>
        </w:rPr>
        <w:t xml:space="preserve">          1. Утвердить прилагаемые Правила формирования, утверждения и размещения в единой информационной системе планов-графиков закупок, требований к их форме.</w:t>
      </w:r>
    </w:p>
    <w:p w:rsidR="00B928F1" w:rsidRPr="00B928F1" w:rsidRDefault="001933D4" w:rsidP="00B92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B928F1" w:rsidRPr="00B928F1">
        <w:rPr>
          <w:rFonts w:ascii="Times New Roman" w:eastAsia="Times New Roman" w:hAnsi="Times New Roman" w:cs="Times New Roman"/>
          <w:color w:val="000000"/>
          <w:sz w:val="28"/>
          <w:szCs w:val="28"/>
        </w:rPr>
        <w:t>Постанов</w:t>
      </w:r>
      <w:r w:rsidR="00FB0B69">
        <w:rPr>
          <w:rFonts w:ascii="Times New Roman" w:eastAsia="Times New Roman" w:hAnsi="Times New Roman" w:cs="Times New Roman"/>
          <w:color w:val="000000"/>
          <w:sz w:val="28"/>
          <w:szCs w:val="28"/>
        </w:rPr>
        <w:t xml:space="preserve">ления Администрации </w:t>
      </w:r>
      <w:proofErr w:type="spellStart"/>
      <w:r w:rsidR="00FB0B69">
        <w:rPr>
          <w:rFonts w:ascii="Times New Roman" w:eastAsia="Times New Roman" w:hAnsi="Times New Roman" w:cs="Times New Roman"/>
          <w:color w:val="000000"/>
          <w:sz w:val="28"/>
          <w:szCs w:val="28"/>
        </w:rPr>
        <w:t>Жерновецкого</w:t>
      </w:r>
      <w:proofErr w:type="spellEnd"/>
      <w:r w:rsidR="00B928F1" w:rsidRPr="00B928F1">
        <w:rPr>
          <w:rFonts w:ascii="Times New Roman" w:eastAsia="Times New Roman" w:hAnsi="Times New Roman" w:cs="Times New Roman"/>
          <w:color w:val="000000"/>
          <w:sz w:val="28"/>
          <w:szCs w:val="28"/>
        </w:rPr>
        <w:t xml:space="preserve"> сельсовета </w:t>
      </w:r>
      <w:proofErr w:type="spellStart"/>
      <w:r w:rsidR="00B928F1" w:rsidRPr="00B928F1">
        <w:rPr>
          <w:rFonts w:ascii="Times New Roman" w:eastAsia="Times New Roman" w:hAnsi="Times New Roman" w:cs="Times New Roman"/>
          <w:color w:val="000000"/>
          <w:sz w:val="28"/>
          <w:szCs w:val="28"/>
        </w:rPr>
        <w:t>Касторенского</w:t>
      </w:r>
      <w:proofErr w:type="spellEnd"/>
      <w:r w:rsidR="00B928F1" w:rsidRPr="00B928F1">
        <w:rPr>
          <w:rFonts w:ascii="Times New Roman" w:eastAsia="Times New Roman" w:hAnsi="Times New Roman" w:cs="Times New Roman"/>
          <w:color w:val="000000"/>
          <w:sz w:val="28"/>
          <w:szCs w:val="28"/>
        </w:rPr>
        <w:t xml:space="preserve"> района Курской области </w:t>
      </w:r>
    </w:p>
    <w:p w:rsidR="00B928F1" w:rsidRPr="00B928F1" w:rsidRDefault="00B928F1" w:rsidP="00B928F1">
      <w:pPr>
        <w:spacing w:after="0" w:line="240" w:lineRule="auto"/>
        <w:jc w:val="both"/>
        <w:rPr>
          <w:rFonts w:ascii="Times New Roman" w:eastAsia="Times New Roman" w:hAnsi="Times New Roman" w:cs="Times New Roman"/>
          <w:color w:val="000000"/>
          <w:sz w:val="28"/>
          <w:szCs w:val="28"/>
        </w:rPr>
      </w:pPr>
      <w:r w:rsidRPr="00B928F1">
        <w:rPr>
          <w:rFonts w:ascii="Times New Roman" w:eastAsia="Times New Roman" w:hAnsi="Times New Roman" w:cs="Times New Roman"/>
          <w:color w:val="000000"/>
          <w:sz w:val="28"/>
          <w:szCs w:val="28"/>
        </w:rPr>
        <w:t xml:space="preserve">- от </w:t>
      </w:r>
      <w:r w:rsidR="001933D4">
        <w:rPr>
          <w:rFonts w:ascii="Times New Roman" w:eastAsia="Times New Roman" w:hAnsi="Times New Roman" w:cs="Times New Roman"/>
          <w:color w:val="000000"/>
          <w:sz w:val="28"/>
          <w:szCs w:val="28"/>
        </w:rPr>
        <w:t>23</w:t>
      </w:r>
      <w:r>
        <w:rPr>
          <w:rFonts w:ascii="Times New Roman" w:eastAsia="Times New Roman" w:hAnsi="Times New Roman" w:cs="Times New Roman"/>
          <w:color w:val="000000"/>
          <w:sz w:val="28"/>
          <w:szCs w:val="28"/>
        </w:rPr>
        <w:t>.12.2015 г. №</w:t>
      </w:r>
      <w:r w:rsidR="001933D4">
        <w:rPr>
          <w:rFonts w:ascii="Times New Roman" w:eastAsia="Times New Roman" w:hAnsi="Times New Roman" w:cs="Times New Roman"/>
          <w:color w:val="000000"/>
          <w:sz w:val="28"/>
          <w:szCs w:val="28"/>
        </w:rPr>
        <w:t>84-б</w:t>
      </w:r>
      <w:r w:rsidRPr="00B928F1">
        <w:rPr>
          <w:rFonts w:ascii="Times New Roman" w:eastAsia="Times New Roman" w:hAnsi="Times New Roman" w:cs="Times New Roman"/>
          <w:color w:val="000000"/>
          <w:sz w:val="28"/>
          <w:szCs w:val="28"/>
        </w:rPr>
        <w:t xml:space="preserve"> «</w:t>
      </w:r>
      <w:r w:rsidRPr="00B928F1">
        <w:rPr>
          <w:rFonts w:ascii="Times New Roman" w:eastAsia="Times New Roman" w:hAnsi="Times New Roman" w:cs="Times New Roman"/>
          <w:bCs/>
          <w:color w:val="000000"/>
          <w:kern w:val="2"/>
          <w:sz w:val="28"/>
          <w:szCs w:val="28"/>
          <w:lang w:eastAsia="hi-IN" w:bidi="hi-IN"/>
        </w:rPr>
        <w:t>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w:t>
      </w:r>
      <w:proofErr w:type="spellStart"/>
      <w:r w:rsidR="00FB0B69">
        <w:rPr>
          <w:rFonts w:ascii="Times New Roman" w:eastAsia="Times New Roman" w:hAnsi="Times New Roman" w:cs="Times New Roman"/>
          <w:bCs/>
          <w:color w:val="000000"/>
          <w:kern w:val="2"/>
          <w:sz w:val="28"/>
          <w:szCs w:val="28"/>
          <w:lang w:eastAsia="hi-IN" w:bidi="hi-IN"/>
        </w:rPr>
        <w:t>Жерновецкий</w:t>
      </w:r>
      <w:proofErr w:type="spellEnd"/>
      <w:r w:rsidR="00FB0B69">
        <w:rPr>
          <w:rFonts w:ascii="Times New Roman" w:eastAsia="Times New Roman" w:hAnsi="Times New Roman" w:cs="Times New Roman"/>
          <w:bCs/>
          <w:color w:val="000000"/>
          <w:kern w:val="2"/>
          <w:sz w:val="28"/>
          <w:szCs w:val="28"/>
          <w:lang w:eastAsia="hi-IN" w:bidi="hi-IN"/>
        </w:rPr>
        <w:t xml:space="preserve"> </w:t>
      </w:r>
      <w:r w:rsidRPr="00B928F1">
        <w:rPr>
          <w:rFonts w:ascii="Times New Roman" w:eastAsia="Times New Roman" w:hAnsi="Times New Roman" w:cs="Times New Roman"/>
          <w:bCs/>
          <w:color w:val="000000"/>
          <w:kern w:val="2"/>
          <w:sz w:val="28"/>
          <w:szCs w:val="28"/>
          <w:lang w:eastAsia="hi-IN" w:bidi="hi-IN"/>
        </w:rPr>
        <w:t xml:space="preserve">сельсовет» </w:t>
      </w:r>
      <w:proofErr w:type="spellStart"/>
      <w:r w:rsidRPr="00B928F1">
        <w:rPr>
          <w:rFonts w:ascii="Times New Roman" w:eastAsia="Times New Roman" w:hAnsi="Times New Roman" w:cs="Times New Roman"/>
          <w:bCs/>
          <w:color w:val="000000"/>
          <w:kern w:val="2"/>
          <w:sz w:val="28"/>
          <w:szCs w:val="28"/>
          <w:lang w:eastAsia="hi-IN" w:bidi="hi-IN"/>
        </w:rPr>
        <w:t>Касторенского</w:t>
      </w:r>
      <w:proofErr w:type="spellEnd"/>
      <w:r w:rsidRPr="00B928F1">
        <w:rPr>
          <w:rFonts w:ascii="Times New Roman" w:eastAsia="Times New Roman" w:hAnsi="Times New Roman" w:cs="Times New Roman"/>
          <w:bCs/>
          <w:color w:val="000000"/>
          <w:kern w:val="2"/>
          <w:sz w:val="28"/>
          <w:szCs w:val="28"/>
          <w:lang w:eastAsia="hi-IN" w:bidi="hi-IN"/>
        </w:rPr>
        <w:t xml:space="preserve"> района Курской области», </w:t>
      </w:r>
      <w:r w:rsidRPr="00B928F1">
        <w:rPr>
          <w:rFonts w:ascii="Times New Roman" w:eastAsia="Times New Roman" w:hAnsi="Times New Roman" w:cs="Times New Roman"/>
          <w:color w:val="000000"/>
          <w:sz w:val="28"/>
          <w:szCs w:val="28"/>
        </w:rPr>
        <w:t>постанов</w:t>
      </w:r>
      <w:r w:rsidR="00FB0B69">
        <w:rPr>
          <w:rFonts w:ascii="Times New Roman" w:eastAsia="Times New Roman" w:hAnsi="Times New Roman" w:cs="Times New Roman"/>
          <w:color w:val="000000"/>
          <w:sz w:val="28"/>
          <w:szCs w:val="28"/>
        </w:rPr>
        <w:t xml:space="preserve">ления Администрации  </w:t>
      </w:r>
      <w:proofErr w:type="spellStart"/>
      <w:r w:rsidR="00FB0B69">
        <w:rPr>
          <w:rFonts w:ascii="Times New Roman" w:eastAsia="Times New Roman" w:hAnsi="Times New Roman" w:cs="Times New Roman"/>
          <w:color w:val="000000"/>
          <w:sz w:val="28"/>
          <w:szCs w:val="28"/>
        </w:rPr>
        <w:t>Жерновецкого</w:t>
      </w:r>
      <w:proofErr w:type="spellEnd"/>
      <w:r w:rsidRPr="00B928F1">
        <w:rPr>
          <w:rFonts w:ascii="Times New Roman" w:eastAsia="Times New Roman" w:hAnsi="Times New Roman" w:cs="Times New Roman"/>
          <w:color w:val="000000"/>
          <w:sz w:val="28"/>
          <w:szCs w:val="28"/>
        </w:rPr>
        <w:t xml:space="preserve"> сельсовета </w:t>
      </w:r>
      <w:proofErr w:type="spellStart"/>
      <w:r w:rsidRPr="00B928F1">
        <w:rPr>
          <w:rFonts w:ascii="Times New Roman" w:eastAsia="Times New Roman" w:hAnsi="Times New Roman" w:cs="Times New Roman"/>
          <w:color w:val="000000"/>
          <w:sz w:val="28"/>
          <w:szCs w:val="28"/>
        </w:rPr>
        <w:t>Касторенского</w:t>
      </w:r>
      <w:proofErr w:type="spellEnd"/>
      <w:r w:rsidRPr="00B928F1">
        <w:rPr>
          <w:rFonts w:ascii="Times New Roman" w:eastAsia="Times New Roman" w:hAnsi="Times New Roman" w:cs="Times New Roman"/>
          <w:color w:val="000000"/>
          <w:sz w:val="28"/>
          <w:szCs w:val="28"/>
        </w:rPr>
        <w:t xml:space="preserve"> района Курской области</w:t>
      </w:r>
    </w:p>
    <w:p w:rsidR="00B928F1" w:rsidRPr="00B928F1" w:rsidRDefault="00B928F1" w:rsidP="00B928F1">
      <w:pPr>
        <w:spacing w:after="0" w:line="240" w:lineRule="auto"/>
        <w:jc w:val="both"/>
        <w:rPr>
          <w:rFonts w:ascii="Times New Roman" w:eastAsia="Times New Roman" w:hAnsi="Times New Roman" w:cs="Times New Roman"/>
          <w:bCs/>
          <w:color w:val="000000"/>
          <w:kern w:val="2"/>
          <w:sz w:val="28"/>
          <w:szCs w:val="28"/>
          <w:lang w:eastAsia="hi-IN" w:bidi="hi-IN"/>
        </w:rPr>
      </w:pPr>
      <w:r w:rsidRPr="00B928F1">
        <w:rPr>
          <w:rFonts w:ascii="Times New Roman" w:eastAsia="Times New Roman" w:hAnsi="Times New Roman" w:cs="Times New Roman"/>
          <w:bCs/>
          <w:sz w:val="28"/>
          <w:szCs w:val="28"/>
        </w:rPr>
        <w:t>-</w:t>
      </w:r>
      <w:r w:rsidR="00497A51">
        <w:rPr>
          <w:rFonts w:ascii="Times New Roman" w:eastAsia="Times New Roman" w:hAnsi="Times New Roman" w:cs="Times New Roman"/>
          <w:color w:val="000000"/>
          <w:sz w:val="28"/>
          <w:szCs w:val="28"/>
        </w:rPr>
        <w:t xml:space="preserve"> от 27 марта</w:t>
      </w:r>
      <w:r w:rsidRPr="00B928F1">
        <w:rPr>
          <w:rFonts w:ascii="Times New Roman" w:eastAsia="Times New Roman" w:hAnsi="Times New Roman" w:cs="Times New Roman"/>
          <w:color w:val="000000"/>
          <w:sz w:val="28"/>
          <w:szCs w:val="28"/>
        </w:rPr>
        <w:t xml:space="preserve"> 2017 г. №</w:t>
      </w:r>
      <w:r w:rsidR="00497A51">
        <w:rPr>
          <w:rFonts w:ascii="Times New Roman" w:eastAsia="Times New Roman" w:hAnsi="Times New Roman" w:cs="Times New Roman"/>
          <w:color w:val="000000"/>
          <w:sz w:val="28"/>
          <w:szCs w:val="28"/>
        </w:rPr>
        <w:t>32</w:t>
      </w:r>
      <w:r w:rsidRPr="00B928F1">
        <w:rPr>
          <w:rFonts w:ascii="Times New Roman" w:eastAsia="Times New Roman" w:hAnsi="Times New Roman" w:cs="Times New Roman"/>
          <w:color w:val="000000"/>
          <w:sz w:val="28"/>
          <w:szCs w:val="28"/>
        </w:rPr>
        <w:t xml:space="preserve"> "О внесении изменений и дополнений в постановление администрации </w:t>
      </w:r>
      <w:proofErr w:type="spellStart"/>
      <w:r w:rsidR="00FB0B69">
        <w:rPr>
          <w:rFonts w:ascii="Times New Roman" w:eastAsia="Times New Roman" w:hAnsi="Times New Roman" w:cs="Times New Roman"/>
          <w:color w:val="000000"/>
          <w:sz w:val="28"/>
          <w:szCs w:val="28"/>
        </w:rPr>
        <w:t>Жерновецкого</w:t>
      </w:r>
      <w:proofErr w:type="spellEnd"/>
      <w:r w:rsidRPr="00B928F1">
        <w:rPr>
          <w:rFonts w:ascii="Times New Roman" w:eastAsia="Times New Roman" w:hAnsi="Times New Roman" w:cs="Times New Roman"/>
          <w:color w:val="000000"/>
          <w:sz w:val="28"/>
          <w:szCs w:val="28"/>
        </w:rPr>
        <w:t xml:space="preserve"> сельсовета </w:t>
      </w:r>
      <w:proofErr w:type="spellStart"/>
      <w:r w:rsidRPr="00B928F1">
        <w:rPr>
          <w:rFonts w:ascii="Times New Roman" w:eastAsia="Times New Roman" w:hAnsi="Times New Roman" w:cs="Times New Roman"/>
          <w:color w:val="000000"/>
          <w:sz w:val="28"/>
          <w:szCs w:val="28"/>
        </w:rPr>
        <w:t>Касторенского</w:t>
      </w:r>
      <w:proofErr w:type="spellEnd"/>
      <w:r w:rsidRPr="00B928F1">
        <w:rPr>
          <w:rFonts w:ascii="Times New Roman" w:eastAsia="Times New Roman" w:hAnsi="Times New Roman" w:cs="Times New Roman"/>
          <w:color w:val="000000"/>
          <w:sz w:val="28"/>
          <w:szCs w:val="28"/>
        </w:rPr>
        <w:t xml:space="preserve"> района</w:t>
      </w:r>
      <w:r w:rsidR="00FB0B69">
        <w:rPr>
          <w:rFonts w:ascii="Times New Roman" w:eastAsia="Times New Roman" w:hAnsi="Times New Roman" w:cs="Times New Roman"/>
          <w:color w:val="000000"/>
          <w:sz w:val="28"/>
          <w:szCs w:val="28"/>
        </w:rPr>
        <w:t xml:space="preserve"> </w:t>
      </w:r>
      <w:r w:rsidRPr="00B928F1">
        <w:rPr>
          <w:rFonts w:ascii="Times New Roman" w:eastAsia="Times New Roman" w:hAnsi="Times New Roman" w:cs="Times New Roman"/>
          <w:bCs/>
          <w:color w:val="000000"/>
          <w:kern w:val="2"/>
          <w:sz w:val="28"/>
          <w:szCs w:val="28"/>
          <w:lang w:eastAsia="hi-IN" w:bidi="hi-IN"/>
        </w:rPr>
        <w:t xml:space="preserve">Курской области от </w:t>
      </w:r>
      <w:r w:rsidR="00DA11BA">
        <w:rPr>
          <w:rFonts w:ascii="Times New Roman" w:eastAsia="Times New Roman" w:hAnsi="Times New Roman" w:cs="Times New Roman"/>
          <w:bCs/>
          <w:color w:val="000000"/>
          <w:kern w:val="2"/>
          <w:sz w:val="28"/>
          <w:szCs w:val="28"/>
          <w:lang w:eastAsia="hi-IN" w:bidi="hi-IN"/>
        </w:rPr>
        <w:t>23</w:t>
      </w:r>
      <w:r w:rsidRPr="00B928F1">
        <w:rPr>
          <w:rFonts w:ascii="Times New Roman" w:eastAsia="Times New Roman" w:hAnsi="Times New Roman" w:cs="Times New Roman"/>
          <w:bCs/>
          <w:color w:val="000000"/>
          <w:kern w:val="2"/>
          <w:sz w:val="28"/>
          <w:szCs w:val="28"/>
          <w:lang w:eastAsia="hi-IN" w:bidi="hi-IN"/>
        </w:rPr>
        <w:t>.12.2015 г №</w:t>
      </w:r>
      <w:r w:rsidR="00DA11BA">
        <w:rPr>
          <w:rFonts w:ascii="Times New Roman" w:eastAsia="Times New Roman" w:hAnsi="Times New Roman" w:cs="Times New Roman"/>
          <w:bCs/>
          <w:color w:val="000000"/>
          <w:kern w:val="2"/>
          <w:sz w:val="28"/>
          <w:szCs w:val="28"/>
          <w:lang w:eastAsia="hi-IN" w:bidi="hi-IN"/>
        </w:rPr>
        <w:t>84-б</w:t>
      </w:r>
      <w:bookmarkStart w:id="0" w:name="_GoBack"/>
      <w:bookmarkEnd w:id="0"/>
      <w:r w:rsidRPr="00B928F1">
        <w:rPr>
          <w:rFonts w:ascii="Times New Roman" w:eastAsia="Times New Roman" w:hAnsi="Times New Roman" w:cs="Times New Roman"/>
          <w:bCs/>
          <w:color w:val="000000"/>
          <w:kern w:val="2"/>
          <w:sz w:val="28"/>
          <w:szCs w:val="28"/>
          <w:lang w:eastAsia="hi-IN" w:bidi="hi-IN"/>
        </w:rPr>
        <w:t>«</w:t>
      </w:r>
      <w:r w:rsidRPr="00B928F1">
        <w:rPr>
          <w:rFonts w:ascii="Times New Roman" w:eastAsia="Times New Roman" w:hAnsi="Times New Roman" w:cs="Times New Roman"/>
          <w:b/>
          <w:bCs/>
          <w:color w:val="000000"/>
          <w:kern w:val="2"/>
          <w:sz w:val="28"/>
          <w:szCs w:val="28"/>
          <w:lang w:eastAsia="hi-IN" w:bidi="hi-IN"/>
        </w:rPr>
        <w:t>Об</w:t>
      </w:r>
      <w:r w:rsidRPr="00B928F1">
        <w:rPr>
          <w:rFonts w:ascii="Times New Roman" w:eastAsia="Times New Roman" w:hAnsi="Times New Roman" w:cs="Times New Roman"/>
          <w:bCs/>
          <w:color w:val="000000"/>
          <w:kern w:val="2"/>
          <w:sz w:val="28"/>
          <w:szCs w:val="28"/>
          <w:lang w:eastAsia="hi-IN" w:bidi="hi-IN"/>
        </w:rPr>
        <w:t xml:space="preserve"> утверждении Порядка </w:t>
      </w:r>
      <w:r w:rsidRPr="00B928F1">
        <w:rPr>
          <w:rFonts w:ascii="Times New Roman" w:eastAsia="Times New Roman" w:hAnsi="Times New Roman" w:cs="Times New Roman"/>
          <w:bCs/>
          <w:color w:val="000000"/>
          <w:kern w:val="2"/>
          <w:sz w:val="28"/>
          <w:szCs w:val="28"/>
          <w:lang w:eastAsia="hi-IN" w:bidi="hi-IN"/>
        </w:rPr>
        <w:lastRenderedPageBreak/>
        <w:t xml:space="preserve">формирования, утверждения и ведения планов закупок товаров, работ, услуг для обеспечения муниципальных нужд </w:t>
      </w:r>
      <w:proofErr w:type="spellStart"/>
      <w:r w:rsidR="00FB0B69">
        <w:rPr>
          <w:rFonts w:ascii="Times New Roman" w:eastAsia="Times New Roman" w:hAnsi="Times New Roman" w:cs="Times New Roman"/>
          <w:bCs/>
          <w:color w:val="000000"/>
          <w:kern w:val="2"/>
          <w:sz w:val="28"/>
          <w:szCs w:val="28"/>
          <w:lang w:eastAsia="hi-IN" w:bidi="hi-IN"/>
        </w:rPr>
        <w:t>Жерновецкого</w:t>
      </w:r>
      <w:proofErr w:type="spellEnd"/>
      <w:r w:rsidR="00FB0B69">
        <w:rPr>
          <w:rFonts w:ascii="Times New Roman" w:eastAsia="Times New Roman" w:hAnsi="Times New Roman" w:cs="Times New Roman"/>
          <w:bCs/>
          <w:color w:val="000000"/>
          <w:kern w:val="2"/>
          <w:sz w:val="28"/>
          <w:szCs w:val="28"/>
          <w:lang w:eastAsia="hi-IN" w:bidi="hi-IN"/>
        </w:rPr>
        <w:t xml:space="preserve"> </w:t>
      </w:r>
      <w:r w:rsidRPr="00B928F1">
        <w:rPr>
          <w:rFonts w:ascii="Times New Roman" w:eastAsia="Times New Roman" w:hAnsi="Times New Roman" w:cs="Times New Roman"/>
          <w:bCs/>
          <w:color w:val="000000"/>
          <w:kern w:val="2"/>
          <w:sz w:val="28"/>
          <w:szCs w:val="28"/>
          <w:lang w:eastAsia="hi-IN" w:bidi="hi-IN"/>
        </w:rPr>
        <w:t xml:space="preserve">сельсовета </w:t>
      </w:r>
      <w:proofErr w:type="spellStart"/>
      <w:r w:rsidRPr="00B928F1">
        <w:rPr>
          <w:rFonts w:ascii="Times New Roman" w:eastAsia="Times New Roman" w:hAnsi="Times New Roman" w:cs="Times New Roman"/>
          <w:bCs/>
          <w:color w:val="000000"/>
          <w:kern w:val="2"/>
          <w:sz w:val="28"/>
          <w:szCs w:val="28"/>
          <w:lang w:eastAsia="hi-IN" w:bidi="hi-IN"/>
        </w:rPr>
        <w:t>Касторенского</w:t>
      </w:r>
      <w:proofErr w:type="spellEnd"/>
      <w:r w:rsidRPr="00B928F1">
        <w:rPr>
          <w:rFonts w:ascii="Times New Roman" w:eastAsia="Times New Roman" w:hAnsi="Times New Roman" w:cs="Times New Roman"/>
          <w:bCs/>
          <w:color w:val="000000"/>
          <w:kern w:val="2"/>
          <w:sz w:val="28"/>
          <w:szCs w:val="28"/>
          <w:lang w:eastAsia="hi-IN" w:bidi="hi-IN"/>
        </w:rPr>
        <w:t xml:space="preserve"> района Курской области» </w:t>
      </w:r>
    </w:p>
    <w:p w:rsidR="00B928F1" w:rsidRPr="00B928F1" w:rsidRDefault="00B928F1" w:rsidP="00B928F1">
      <w:pPr>
        <w:spacing w:after="0" w:line="240" w:lineRule="auto"/>
        <w:jc w:val="both"/>
        <w:rPr>
          <w:rFonts w:ascii="Times New Roman" w:eastAsia="Times New Roman" w:hAnsi="Times New Roman" w:cs="Times New Roman"/>
          <w:bCs/>
          <w:sz w:val="28"/>
          <w:szCs w:val="28"/>
        </w:rPr>
      </w:pPr>
      <w:r w:rsidRPr="00B928F1">
        <w:rPr>
          <w:rFonts w:ascii="Times New Roman" w:eastAsia="Times New Roman" w:hAnsi="Times New Roman" w:cs="Times New Roman"/>
          <w:bCs/>
          <w:color w:val="000000"/>
          <w:kern w:val="2"/>
          <w:sz w:val="28"/>
          <w:szCs w:val="28"/>
          <w:lang w:eastAsia="hi-IN" w:bidi="hi-IN"/>
        </w:rPr>
        <w:t>считать утратившими силу.</w:t>
      </w:r>
    </w:p>
    <w:p w:rsidR="00B928F1" w:rsidRPr="00B928F1" w:rsidRDefault="00B928F1" w:rsidP="00B928F1">
      <w:pPr>
        <w:rPr>
          <w:rFonts w:ascii="Times New Roman" w:hAnsi="Times New Roman" w:cs="Times New Roman"/>
          <w:color w:val="000000"/>
          <w:sz w:val="28"/>
          <w:szCs w:val="28"/>
        </w:rPr>
      </w:pPr>
      <w:r w:rsidRPr="00B928F1">
        <w:rPr>
          <w:rFonts w:ascii="Times New Roman" w:hAnsi="Times New Roman" w:cs="Times New Roman"/>
          <w:color w:val="000000"/>
          <w:sz w:val="28"/>
          <w:szCs w:val="28"/>
        </w:rPr>
        <w:t xml:space="preserve">          3. Настоящее постановление вступает в силу  с 1 января 2020 года.</w:t>
      </w:r>
    </w:p>
    <w:p w:rsidR="00B928F1" w:rsidRPr="00B928F1" w:rsidRDefault="00B928F1" w:rsidP="00B928F1">
      <w:pPr>
        <w:spacing w:after="0"/>
        <w:rPr>
          <w:rFonts w:ascii="Times New Roman" w:hAnsi="Times New Roman" w:cs="Times New Roman"/>
          <w:color w:val="000000"/>
          <w:sz w:val="28"/>
          <w:szCs w:val="28"/>
        </w:rPr>
      </w:pPr>
    </w:p>
    <w:p w:rsidR="00B928F1" w:rsidRPr="00B928F1" w:rsidRDefault="00B928F1" w:rsidP="004C0D8C">
      <w:pPr>
        <w:shd w:val="clear" w:color="auto" w:fill="FFFFFF"/>
        <w:spacing w:after="0" w:line="240" w:lineRule="auto"/>
        <w:jc w:val="both"/>
        <w:rPr>
          <w:rFonts w:ascii="Times New Roman" w:eastAsia="Times New Roman" w:hAnsi="Times New Roman" w:cs="Times New Roman"/>
          <w:sz w:val="28"/>
          <w:szCs w:val="28"/>
        </w:rPr>
      </w:pPr>
    </w:p>
    <w:p w:rsidR="00B928F1" w:rsidRDefault="00B928F1" w:rsidP="004C0D8C">
      <w:pPr>
        <w:shd w:val="clear" w:color="auto" w:fill="FFFFFF"/>
        <w:spacing w:after="0" w:line="240" w:lineRule="auto"/>
        <w:jc w:val="both"/>
        <w:rPr>
          <w:rFonts w:ascii="Times New Roman" w:eastAsia="Times New Roman" w:hAnsi="Times New Roman" w:cs="Times New Roman"/>
          <w:sz w:val="28"/>
          <w:szCs w:val="28"/>
        </w:rPr>
      </w:pPr>
    </w:p>
    <w:p w:rsidR="004C0D8C" w:rsidRPr="009C20B9" w:rsidRDefault="004C0D8C" w:rsidP="004C0D8C">
      <w:pPr>
        <w:shd w:val="clear" w:color="auto" w:fill="FFFFFF"/>
        <w:spacing w:after="0" w:line="240" w:lineRule="auto"/>
        <w:jc w:val="both"/>
        <w:rPr>
          <w:rFonts w:ascii="Times New Roman" w:eastAsia="Times New Roman" w:hAnsi="Times New Roman" w:cs="Times New Roman"/>
          <w:sz w:val="28"/>
          <w:szCs w:val="28"/>
        </w:rPr>
      </w:pPr>
      <w:r w:rsidRPr="009C20B9">
        <w:rPr>
          <w:rFonts w:ascii="Times New Roman" w:eastAsia="Times New Roman" w:hAnsi="Times New Roman" w:cs="Times New Roman"/>
          <w:sz w:val="28"/>
          <w:szCs w:val="28"/>
        </w:rPr>
        <w:t>Глава</w:t>
      </w:r>
    </w:p>
    <w:p w:rsidR="004C0D8C" w:rsidRPr="009C20B9" w:rsidRDefault="00FB0B69" w:rsidP="009C20B9">
      <w:pPr>
        <w:shd w:val="clear" w:color="auto" w:fill="FFFFFF"/>
        <w:spacing w:after="0" w:line="240" w:lineRule="auto"/>
        <w:jc w:val="both"/>
        <w:rPr>
          <w:b/>
          <w:sz w:val="28"/>
          <w:szCs w:val="28"/>
        </w:rPr>
      </w:pPr>
      <w:proofErr w:type="spellStart"/>
      <w:r>
        <w:rPr>
          <w:rFonts w:ascii="Times New Roman" w:eastAsia="Times New Roman" w:hAnsi="Times New Roman" w:cs="Times New Roman"/>
          <w:sz w:val="28"/>
          <w:szCs w:val="28"/>
        </w:rPr>
        <w:t>Жерновецкого</w:t>
      </w:r>
      <w:proofErr w:type="spellEnd"/>
      <w:r w:rsidR="004C0D8C" w:rsidRPr="009C20B9">
        <w:rPr>
          <w:rFonts w:ascii="Times New Roman" w:eastAsia="Times New Roman" w:hAnsi="Times New Roman" w:cs="Times New Roman"/>
          <w:sz w:val="28"/>
          <w:szCs w:val="28"/>
        </w:rPr>
        <w:t xml:space="preserve"> сельсовета</w:t>
      </w:r>
      <w:r w:rsidR="009C20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С.А.Бородин</w:t>
      </w:r>
    </w:p>
    <w:p w:rsidR="00235708" w:rsidRDefault="00235708"/>
    <w:p w:rsidR="00447C0B" w:rsidRDefault="00447C0B"/>
    <w:p w:rsidR="00447C0B" w:rsidRDefault="00447C0B"/>
    <w:p w:rsidR="00447C0B" w:rsidRDefault="00447C0B"/>
    <w:p w:rsidR="00447C0B" w:rsidRDefault="00447C0B"/>
    <w:p w:rsidR="00447C0B" w:rsidRDefault="00447C0B"/>
    <w:p w:rsidR="00447C0B" w:rsidRDefault="00447C0B"/>
    <w:p w:rsidR="00447C0B" w:rsidRDefault="00447C0B"/>
    <w:p w:rsidR="00447C0B" w:rsidRDefault="00447C0B"/>
    <w:p w:rsidR="00447C0B" w:rsidRDefault="00447C0B"/>
    <w:p w:rsidR="00447C0B" w:rsidRDefault="00447C0B"/>
    <w:p w:rsidR="00447C0B" w:rsidRDefault="00447C0B"/>
    <w:p w:rsidR="00447C0B" w:rsidRDefault="00447C0B"/>
    <w:p w:rsidR="00447C0B" w:rsidRDefault="00447C0B"/>
    <w:p w:rsidR="00447C0B" w:rsidRDefault="00447C0B"/>
    <w:p w:rsidR="00447C0B" w:rsidRDefault="00447C0B"/>
    <w:p w:rsidR="00447C0B" w:rsidRDefault="00447C0B"/>
    <w:p w:rsidR="00447C0B" w:rsidRDefault="00447C0B"/>
    <w:p w:rsidR="00447C0B" w:rsidRDefault="00447C0B"/>
    <w:p w:rsidR="00447C0B" w:rsidRDefault="00447C0B"/>
    <w:p w:rsidR="00334941" w:rsidRDefault="00334941" w:rsidP="00B928F1">
      <w:pPr>
        <w:spacing w:after="0"/>
        <w:jc w:val="right"/>
        <w:rPr>
          <w:rFonts w:ascii="Times New Roman" w:hAnsi="Times New Roman" w:cs="Times New Roman"/>
          <w:color w:val="000000"/>
          <w:sz w:val="24"/>
          <w:szCs w:val="24"/>
        </w:rPr>
      </w:pPr>
    </w:p>
    <w:p w:rsidR="00B928F1" w:rsidRPr="00B928F1" w:rsidRDefault="00B928F1" w:rsidP="00B928F1">
      <w:pPr>
        <w:spacing w:after="0"/>
        <w:jc w:val="right"/>
        <w:rPr>
          <w:rFonts w:ascii="Times New Roman" w:hAnsi="Times New Roman" w:cs="Times New Roman"/>
          <w:color w:val="000000"/>
          <w:sz w:val="24"/>
          <w:szCs w:val="24"/>
        </w:rPr>
      </w:pPr>
      <w:r w:rsidRPr="00B928F1">
        <w:rPr>
          <w:rFonts w:ascii="Times New Roman" w:hAnsi="Times New Roman" w:cs="Times New Roman"/>
          <w:color w:val="000000"/>
          <w:sz w:val="24"/>
          <w:szCs w:val="24"/>
        </w:rPr>
        <w:lastRenderedPageBreak/>
        <w:t>УТВЕРЖДЕНЫ</w:t>
      </w:r>
      <w:r w:rsidRPr="00B928F1">
        <w:rPr>
          <w:rFonts w:ascii="Times New Roman" w:hAnsi="Times New Roman" w:cs="Times New Roman"/>
          <w:color w:val="000000"/>
          <w:sz w:val="24"/>
          <w:szCs w:val="24"/>
        </w:rPr>
        <w:br/>
        <w:t xml:space="preserve">                       постановлением  Администрации</w:t>
      </w:r>
    </w:p>
    <w:p w:rsidR="00B928F1" w:rsidRPr="00B928F1" w:rsidRDefault="00957EA2" w:rsidP="00B928F1">
      <w:pPr>
        <w:spacing w:after="0"/>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Жерновецкого</w:t>
      </w:r>
      <w:proofErr w:type="spellEnd"/>
      <w:r>
        <w:rPr>
          <w:rFonts w:ascii="Times New Roman" w:hAnsi="Times New Roman" w:cs="Times New Roman"/>
          <w:color w:val="000000"/>
          <w:sz w:val="24"/>
          <w:szCs w:val="24"/>
        </w:rPr>
        <w:t xml:space="preserve"> </w:t>
      </w:r>
      <w:r w:rsidR="00B928F1" w:rsidRPr="00B928F1">
        <w:rPr>
          <w:rFonts w:ascii="Times New Roman" w:hAnsi="Times New Roman" w:cs="Times New Roman"/>
          <w:color w:val="000000"/>
          <w:sz w:val="24"/>
          <w:szCs w:val="24"/>
        </w:rPr>
        <w:t xml:space="preserve"> сельсовета</w:t>
      </w:r>
    </w:p>
    <w:p w:rsidR="00B928F1" w:rsidRPr="00B928F1" w:rsidRDefault="00B928F1" w:rsidP="00B928F1">
      <w:pPr>
        <w:spacing w:after="0"/>
        <w:jc w:val="right"/>
        <w:rPr>
          <w:rFonts w:ascii="Times New Roman" w:hAnsi="Times New Roman" w:cs="Times New Roman"/>
          <w:color w:val="000000"/>
          <w:sz w:val="24"/>
          <w:szCs w:val="24"/>
        </w:rPr>
      </w:pPr>
      <w:r w:rsidRPr="00B928F1">
        <w:rPr>
          <w:rFonts w:ascii="Times New Roman" w:hAnsi="Times New Roman" w:cs="Times New Roman"/>
          <w:color w:val="000000"/>
          <w:sz w:val="24"/>
          <w:szCs w:val="24"/>
        </w:rPr>
        <w:t>Касторенского района</w:t>
      </w:r>
    </w:p>
    <w:p w:rsidR="00B928F1" w:rsidRPr="00B928F1" w:rsidRDefault="00B928F1" w:rsidP="00B928F1">
      <w:pPr>
        <w:spacing w:after="120"/>
        <w:jc w:val="right"/>
        <w:rPr>
          <w:rFonts w:ascii="Times New Roman" w:hAnsi="Times New Roman" w:cs="Times New Roman"/>
          <w:color w:val="000000"/>
          <w:sz w:val="24"/>
          <w:szCs w:val="24"/>
        </w:rPr>
      </w:pPr>
      <w:r w:rsidRPr="00B928F1">
        <w:rPr>
          <w:rFonts w:ascii="Times New Roman" w:hAnsi="Times New Roman" w:cs="Times New Roman"/>
          <w:color w:val="000000"/>
          <w:sz w:val="24"/>
          <w:szCs w:val="24"/>
        </w:rPr>
        <w:t xml:space="preserve">Курской области                    </w:t>
      </w:r>
      <w:r w:rsidRPr="00B928F1">
        <w:rPr>
          <w:rFonts w:ascii="Times New Roman" w:hAnsi="Times New Roman" w:cs="Times New Roman"/>
          <w:color w:val="000000"/>
          <w:sz w:val="24"/>
          <w:szCs w:val="24"/>
        </w:rPr>
        <w:br/>
        <w:t xml:space="preserve">                                от 19.12.</w:t>
      </w:r>
      <w:smartTag w:uri="urn:schemas-microsoft-com:office:smarttags" w:element="metricconverter">
        <w:smartTagPr>
          <w:attr w:name="ProductID" w:val="2019 г"/>
        </w:smartTagPr>
        <w:r w:rsidRPr="00B928F1">
          <w:rPr>
            <w:rFonts w:ascii="Times New Roman" w:hAnsi="Times New Roman" w:cs="Times New Roman"/>
            <w:color w:val="000000"/>
            <w:sz w:val="24"/>
            <w:szCs w:val="24"/>
          </w:rPr>
          <w:t>2019 г</w:t>
        </w:r>
      </w:smartTag>
      <w:r w:rsidRPr="00B928F1">
        <w:rPr>
          <w:rFonts w:ascii="Times New Roman" w:hAnsi="Times New Roman" w:cs="Times New Roman"/>
          <w:color w:val="000000"/>
          <w:sz w:val="24"/>
          <w:szCs w:val="24"/>
        </w:rPr>
        <w:t>. N79</w:t>
      </w:r>
    </w:p>
    <w:p w:rsidR="00B928F1" w:rsidRPr="00B928F1" w:rsidRDefault="00B928F1" w:rsidP="00B928F1">
      <w:pPr>
        <w:shd w:val="clear" w:color="auto" w:fill="FFFFFF"/>
        <w:spacing w:after="0"/>
        <w:jc w:val="center"/>
        <w:outlineLvl w:val="2"/>
        <w:rPr>
          <w:rFonts w:ascii="Times New Roman" w:hAnsi="Times New Roman" w:cs="Times New Roman"/>
          <w:b/>
          <w:bCs/>
          <w:color w:val="000000"/>
          <w:sz w:val="28"/>
          <w:szCs w:val="28"/>
        </w:rPr>
      </w:pPr>
      <w:r w:rsidRPr="00B928F1">
        <w:rPr>
          <w:rFonts w:ascii="Times New Roman" w:hAnsi="Times New Roman" w:cs="Times New Roman"/>
          <w:b/>
          <w:bCs/>
          <w:color w:val="000000"/>
          <w:sz w:val="28"/>
          <w:szCs w:val="28"/>
        </w:rPr>
        <w:t>Правила</w:t>
      </w:r>
    </w:p>
    <w:p w:rsidR="00B928F1" w:rsidRPr="00B928F1" w:rsidRDefault="00B928F1" w:rsidP="00B928F1">
      <w:pPr>
        <w:shd w:val="clear" w:color="auto" w:fill="FFFFFF"/>
        <w:spacing w:after="0"/>
        <w:jc w:val="center"/>
        <w:outlineLvl w:val="2"/>
        <w:rPr>
          <w:rFonts w:ascii="Times New Roman" w:hAnsi="Times New Roman" w:cs="Times New Roman"/>
          <w:b/>
          <w:bCs/>
          <w:color w:val="000000"/>
          <w:sz w:val="28"/>
          <w:szCs w:val="28"/>
        </w:rPr>
      </w:pPr>
      <w:r w:rsidRPr="00B928F1">
        <w:rPr>
          <w:rFonts w:ascii="Times New Roman" w:hAnsi="Times New Roman" w:cs="Times New Roman"/>
          <w:b/>
          <w:bCs/>
          <w:color w:val="000000"/>
          <w:sz w:val="28"/>
          <w:szCs w:val="28"/>
        </w:rPr>
        <w:t xml:space="preserve"> формирования, утверждения и размещения в единой информационной системе</w:t>
      </w:r>
      <w:r>
        <w:rPr>
          <w:rFonts w:ascii="Times New Roman" w:hAnsi="Times New Roman" w:cs="Times New Roman"/>
          <w:b/>
          <w:bCs/>
          <w:color w:val="000000"/>
          <w:sz w:val="28"/>
          <w:szCs w:val="28"/>
        </w:rPr>
        <w:t xml:space="preserve"> п</w:t>
      </w:r>
      <w:r w:rsidRPr="00B928F1">
        <w:rPr>
          <w:rFonts w:ascii="Times New Roman" w:hAnsi="Times New Roman" w:cs="Times New Roman"/>
          <w:b/>
          <w:bCs/>
          <w:color w:val="000000"/>
          <w:sz w:val="28"/>
          <w:szCs w:val="28"/>
        </w:rPr>
        <w:t xml:space="preserve">ланов–графиков закупок, </w:t>
      </w:r>
      <w:r w:rsidRPr="00B928F1">
        <w:rPr>
          <w:rFonts w:ascii="Times New Roman" w:hAnsi="Times New Roman" w:cs="Times New Roman"/>
          <w:b/>
          <w:color w:val="000000"/>
          <w:sz w:val="28"/>
          <w:szCs w:val="28"/>
        </w:rPr>
        <w:t>требований к их форме</w:t>
      </w:r>
    </w:p>
    <w:p w:rsidR="00B928F1" w:rsidRPr="00B928F1" w:rsidRDefault="00B928F1" w:rsidP="00B928F1">
      <w:pPr>
        <w:spacing w:line="270" w:lineRule="atLeast"/>
        <w:jc w:val="center"/>
        <w:outlineLvl w:val="2"/>
        <w:rPr>
          <w:rFonts w:ascii="Times New Roman" w:hAnsi="Times New Roman" w:cs="Times New Roman"/>
          <w:b/>
          <w:bCs/>
          <w:color w:val="000000"/>
          <w:sz w:val="26"/>
          <w:szCs w:val="26"/>
        </w:rPr>
      </w:pP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1. Настоящие Правила устанавливают порядок формирования, утверждения и размещения в единой информационной системе в сфере закупок планов-графиков закупок, требования к их форме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2. Формирование планов-графиков осуществляется:    </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ab/>
        <w:t>а) муниципальным заказчиком, действующим от имени муниципального образования «</w:t>
      </w:r>
      <w:proofErr w:type="spellStart"/>
      <w:r w:rsidR="006935E1">
        <w:rPr>
          <w:rFonts w:ascii="Times New Roman" w:hAnsi="Times New Roman" w:cs="Times New Roman"/>
          <w:color w:val="000000"/>
          <w:sz w:val="26"/>
          <w:szCs w:val="26"/>
        </w:rPr>
        <w:t>Жерновецкий</w:t>
      </w:r>
      <w:proofErr w:type="spellEnd"/>
      <w:r w:rsidRPr="00B928F1">
        <w:rPr>
          <w:rFonts w:ascii="Times New Roman" w:hAnsi="Times New Roman" w:cs="Times New Roman"/>
          <w:color w:val="000000"/>
          <w:sz w:val="26"/>
          <w:szCs w:val="26"/>
        </w:rPr>
        <w:t xml:space="preserve"> сельсовет» </w:t>
      </w:r>
      <w:proofErr w:type="spellStart"/>
      <w:r w:rsidRPr="00B928F1">
        <w:rPr>
          <w:rFonts w:ascii="Times New Roman" w:hAnsi="Times New Roman" w:cs="Times New Roman"/>
          <w:color w:val="000000"/>
          <w:sz w:val="26"/>
          <w:szCs w:val="26"/>
        </w:rPr>
        <w:t>Касторенского</w:t>
      </w:r>
      <w:proofErr w:type="spellEnd"/>
      <w:r w:rsidRPr="00B928F1">
        <w:rPr>
          <w:rFonts w:ascii="Times New Roman" w:hAnsi="Times New Roman" w:cs="Times New Roman"/>
          <w:color w:val="000000"/>
          <w:sz w:val="26"/>
          <w:szCs w:val="26"/>
        </w:rPr>
        <w:t xml:space="preserve"> района Курской области, – Администрацией </w:t>
      </w:r>
      <w:proofErr w:type="spellStart"/>
      <w:r w:rsidR="006935E1">
        <w:rPr>
          <w:rFonts w:ascii="Times New Roman" w:hAnsi="Times New Roman" w:cs="Times New Roman"/>
          <w:color w:val="000000"/>
          <w:sz w:val="26"/>
          <w:szCs w:val="26"/>
        </w:rPr>
        <w:t>Жерновецкого</w:t>
      </w:r>
      <w:proofErr w:type="spellEnd"/>
      <w:r w:rsidRPr="00B928F1">
        <w:rPr>
          <w:rFonts w:ascii="Times New Roman" w:hAnsi="Times New Roman" w:cs="Times New Roman"/>
          <w:color w:val="000000"/>
          <w:sz w:val="26"/>
          <w:szCs w:val="26"/>
        </w:rPr>
        <w:t xml:space="preserve"> сельсовета </w:t>
      </w:r>
      <w:proofErr w:type="spellStart"/>
      <w:r w:rsidRPr="00B928F1">
        <w:rPr>
          <w:rFonts w:ascii="Times New Roman" w:hAnsi="Times New Roman" w:cs="Times New Roman"/>
          <w:color w:val="000000"/>
          <w:sz w:val="26"/>
          <w:szCs w:val="26"/>
        </w:rPr>
        <w:t>Касторенского</w:t>
      </w:r>
      <w:proofErr w:type="spellEnd"/>
      <w:r w:rsidRPr="00B928F1">
        <w:rPr>
          <w:rFonts w:ascii="Times New Roman" w:hAnsi="Times New Roman" w:cs="Times New Roman"/>
          <w:color w:val="000000"/>
          <w:sz w:val="26"/>
          <w:szCs w:val="26"/>
        </w:rPr>
        <w:t xml:space="preserve"> района;</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ab/>
        <w:t>б) иными юридическими лицами в случае передачи такому учреждению  в соответствии с Бюджетным кодексом Российской Федерации полномочий муниципального заказчика.</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3. План-график формируется в форме электронного документа (за исключением случая, предусмотренного пунктом 25 настоящих Правил) по форме согласно приложению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4. План-график формируется на срок, соответствующий сроку действия решения Собрания депутатов </w:t>
      </w:r>
      <w:proofErr w:type="spellStart"/>
      <w:r w:rsidR="006935E1">
        <w:rPr>
          <w:rFonts w:ascii="Times New Roman" w:hAnsi="Times New Roman" w:cs="Times New Roman"/>
          <w:color w:val="000000"/>
          <w:sz w:val="26"/>
          <w:szCs w:val="26"/>
        </w:rPr>
        <w:t>Жерновецкого</w:t>
      </w:r>
      <w:proofErr w:type="spellEnd"/>
      <w:r w:rsidRPr="00B928F1">
        <w:rPr>
          <w:rFonts w:ascii="Times New Roman" w:hAnsi="Times New Roman" w:cs="Times New Roman"/>
          <w:color w:val="000000"/>
          <w:sz w:val="26"/>
          <w:szCs w:val="26"/>
        </w:rPr>
        <w:t xml:space="preserve">  сельсовета </w:t>
      </w:r>
      <w:proofErr w:type="spellStart"/>
      <w:r w:rsidRPr="00B928F1">
        <w:rPr>
          <w:rFonts w:ascii="Times New Roman" w:hAnsi="Times New Roman" w:cs="Times New Roman"/>
          <w:color w:val="000000"/>
          <w:sz w:val="26"/>
          <w:szCs w:val="26"/>
        </w:rPr>
        <w:t>Касторенского</w:t>
      </w:r>
      <w:proofErr w:type="spellEnd"/>
      <w:r w:rsidRPr="00B928F1">
        <w:rPr>
          <w:rFonts w:ascii="Times New Roman" w:hAnsi="Times New Roman" w:cs="Times New Roman"/>
          <w:color w:val="000000"/>
          <w:sz w:val="26"/>
          <w:szCs w:val="26"/>
        </w:rPr>
        <w:t xml:space="preserve"> района Курской области  о  бюджете </w:t>
      </w:r>
      <w:proofErr w:type="spellStart"/>
      <w:r w:rsidR="006935E1">
        <w:rPr>
          <w:rFonts w:ascii="Times New Roman" w:hAnsi="Times New Roman" w:cs="Times New Roman"/>
          <w:color w:val="000000"/>
          <w:sz w:val="26"/>
          <w:szCs w:val="26"/>
        </w:rPr>
        <w:t>Жерновецкого</w:t>
      </w:r>
      <w:proofErr w:type="spellEnd"/>
      <w:r w:rsidRPr="00B928F1">
        <w:rPr>
          <w:rFonts w:ascii="Times New Roman" w:hAnsi="Times New Roman" w:cs="Times New Roman"/>
          <w:color w:val="000000"/>
          <w:sz w:val="26"/>
          <w:szCs w:val="26"/>
        </w:rPr>
        <w:t xml:space="preserve">  сельсовета на очередной финансовый год и плановый период.</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6. План-график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плана-графика и дополнения к ним параметров второго года планового периода.</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8. План-график  формируется:</w:t>
      </w:r>
    </w:p>
    <w:p w:rsidR="00B928F1" w:rsidRPr="00B928F1" w:rsidRDefault="00B928F1" w:rsidP="00B928F1">
      <w:pPr>
        <w:pStyle w:val="ConsPlusNormal"/>
        <w:ind w:firstLine="540"/>
        <w:jc w:val="both"/>
        <w:rPr>
          <w:sz w:val="26"/>
          <w:szCs w:val="26"/>
        </w:rPr>
      </w:pPr>
      <w:r w:rsidRPr="00B928F1">
        <w:rPr>
          <w:sz w:val="26"/>
          <w:szCs w:val="26"/>
        </w:rPr>
        <w:lastRenderedPageBreak/>
        <w:t xml:space="preserve">заказчиками и лицами, указанными в </w:t>
      </w:r>
      <w:r w:rsidRPr="00B928F1">
        <w:rPr>
          <w:color w:val="0000FF"/>
          <w:sz w:val="26"/>
          <w:szCs w:val="26"/>
        </w:rPr>
        <w:t>пункте 2</w:t>
      </w:r>
      <w:r w:rsidRPr="00B928F1">
        <w:rPr>
          <w:sz w:val="26"/>
          <w:szCs w:val="26"/>
        </w:rPr>
        <w:t xml:space="preserve"> настоящих Правил, в процессе составления и рассмотрения проекта решения о бюджете </w:t>
      </w:r>
      <w:r w:rsidR="006935E1">
        <w:rPr>
          <w:sz w:val="26"/>
          <w:szCs w:val="26"/>
        </w:rPr>
        <w:t>Жерновецкого</w:t>
      </w:r>
      <w:r w:rsidRPr="00B928F1">
        <w:rPr>
          <w:sz w:val="26"/>
          <w:szCs w:val="26"/>
        </w:rPr>
        <w:t xml:space="preserve"> сельсовета.</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9. План - график заказчика, формируется на основании обоснований (расчетов) плановых сметных показателей, используемых при составлении бюджетной сметы заказчика и получателя бюджетных средств в соответствии с требованиями, установленными в соответствии с Бюджетным кодексом Российской Федерации.</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10. План-график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11. План-график утверждается в течение 10 рабочих дней </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12. 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13. В разделе 1 Приложения указывается следующая информация о заказчике:</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а) полное наименование;</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б) идентификационный номер налогоплательщика;</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в) код причины постановки на учет в налоговом органе;</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д) форма собственности с указанием кода формы собственности по Общероссийскому классификатору форм собственности;</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w:t>
      </w:r>
      <w:r w:rsidRPr="00B928F1">
        <w:rPr>
          <w:rFonts w:ascii="Times New Roman" w:hAnsi="Times New Roman" w:cs="Times New Roman"/>
          <w:color w:val="000000"/>
          <w:sz w:val="26"/>
          <w:szCs w:val="26"/>
        </w:rPr>
        <w:lastRenderedPageBreak/>
        <w:t>электронной почты такого учреждения, унитарного предприятия или юридического лица.</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14. Информация, предусмотренная пунктом 13 настоящих Правил, формируется (за исключением случая, предусмотренного пунктом 25 настоящих Правил) автоматически в соответствии со сведениями реестра участников бюджетного процесса, а также юридических лиц, не являющихся участниками бюджетного процесса.</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15. В разделе 2 Приложения:</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б) графы 3 и 4 -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в) графа 5 - указывается наименование объекта и (или) наименования объектов закупок;</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г) графа 6 -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д) графы 7 - 11 - объем финансового обеспечения (планируемые платежи) для осуществления закупок на соответствующий финансовый год;</w:t>
      </w:r>
    </w:p>
    <w:p w:rsidR="00B928F1" w:rsidRPr="00B928F1" w:rsidRDefault="00B928F1" w:rsidP="00B928F1">
      <w:pPr>
        <w:spacing w:after="0" w:line="270" w:lineRule="atLeast"/>
        <w:jc w:val="both"/>
        <w:rPr>
          <w:rFonts w:ascii="Times New Roman" w:hAnsi="Times New Roman" w:cs="Times New Roman"/>
          <w:sz w:val="26"/>
          <w:szCs w:val="26"/>
        </w:rPr>
      </w:pPr>
      <w:r w:rsidRPr="00B928F1">
        <w:rPr>
          <w:rFonts w:ascii="Times New Roman" w:hAnsi="Times New Roman" w:cs="Times New Roman"/>
          <w:sz w:val="26"/>
          <w:szCs w:val="26"/>
        </w:rPr>
        <w:t xml:space="preserve">е) в </w:t>
      </w:r>
      <w:hyperlink r:id="rId4" w:history="1">
        <w:r w:rsidRPr="00B928F1">
          <w:rPr>
            <w:rFonts w:ascii="Times New Roman" w:hAnsi="Times New Roman" w:cs="Times New Roman"/>
            <w:sz w:val="26"/>
            <w:szCs w:val="26"/>
          </w:rPr>
          <w:t>графах 7</w:t>
        </w:r>
      </w:hyperlink>
      <w:r w:rsidRPr="00B928F1">
        <w:rPr>
          <w:rFonts w:ascii="Times New Roman" w:hAnsi="Times New Roman" w:cs="Times New Roman"/>
          <w:sz w:val="26"/>
          <w:szCs w:val="26"/>
        </w:rPr>
        <w:t xml:space="preserve"> - </w:t>
      </w:r>
      <w:hyperlink r:id="rId5" w:history="1">
        <w:r w:rsidRPr="00B928F1">
          <w:rPr>
            <w:rFonts w:ascii="Times New Roman" w:hAnsi="Times New Roman" w:cs="Times New Roman"/>
            <w:sz w:val="26"/>
            <w:szCs w:val="26"/>
          </w:rPr>
          <w:t>11</w:t>
        </w:r>
      </w:hyperlink>
      <w:r w:rsidRPr="00B928F1">
        <w:rPr>
          <w:rFonts w:ascii="Times New Roman" w:hAnsi="Times New Roman" w:cs="Times New Roman"/>
          <w:sz w:val="26"/>
          <w:szCs w:val="26"/>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на объем финансового обеспечения по каждому соглашению о предоставлении субсидии или на объем финансового обеспечения по каждому коду вида расходов.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6" w:history="1">
        <w:r w:rsidRPr="00B928F1">
          <w:rPr>
            <w:rFonts w:ascii="Times New Roman" w:hAnsi="Times New Roman" w:cs="Times New Roman"/>
            <w:sz w:val="26"/>
            <w:szCs w:val="26"/>
          </w:rPr>
          <w:t>пунктом 17</w:t>
        </w:r>
      </w:hyperlink>
      <w:r w:rsidRPr="00B928F1">
        <w:rPr>
          <w:rFonts w:ascii="Times New Roman" w:hAnsi="Times New Roman" w:cs="Times New Roman"/>
          <w:sz w:val="26"/>
          <w:szCs w:val="26"/>
        </w:rPr>
        <w:t xml:space="preserve"> настоящих Правил;</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ж) графа 12 - указывается информация об обязательном общественном обсуждении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з) графа 13 - указывается информация об уполномоченном органе или уполномоченном учреждении,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и) графа 14 - указывается информация об организаторе совместного конкурса или аукциона в случае проведения совместного конкурса или аукциона.</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lastRenderedPageBreak/>
        <w:t xml:space="preserve">         16. Информация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указывается в плане-графике одной строкой в размере годового объема финансового обеспечения соответствующих закупок. При этом графы раздела 2 Приложения, за исключением граф 1, 2, 5, 7 - 11, 19 не заполняются. В качестве наименования объекта закупки указывается положение Федерального закона, являющееся основанием для осуществления закупок.</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17. В случае выделения лотов в соответствии с Федеральным законом, графы раздела 2 Приложения заполняются раздельно по каждому лоту.</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18. Информация о закупке работ по строительству, реконструкции, капитальному ремонту, сносу объекта капитального строительства включается в план-график в отдельную строку по каждому такому объекту.</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19. Информация о закупке, предусматривающей заключение </w:t>
      </w:r>
      <w:proofErr w:type="spellStart"/>
      <w:r w:rsidRPr="00B928F1">
        <w:rPr>
          <w:rFonts w:ascii="Times New Roman" w:hAnsi="Times New Roman" w:cs="Times New Roman"/>
          <w:color w:val="000000"/>
          <w:sz w:val="26"/>
          <w:szCs w:val="26"/>
        </w:rPr>
        <w:t>энергосервисного</w:t>
      </w:r>
      <w:proofErr w:type="spellEnd"/>
      <w:r w:rsidRPr="00B928F1">
        <w:rPr>
          <w:rFonts w:ascii="Times New Roman" w:hAnsi="Times New Roman" w:cs="Times New Roman"/>
          <w:color w:val="000000"/>
          <w:sz w:val="26"/>
          <w:szCs w:val="26"/>
        </w:rPr>
        <w:t xml:space="preserve"> контракта, включается в план-график в отдельную строку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20. Заказчики, лица, указанные в пункте 2 настоящих Правил, за исключением случая, предусмотренного пунктом 25 настоящих Правил, формируют, утверждают планы-графики в государственной интегрированной информационной системе управления общественными финансами "Электронный бюджет" (далее - система "Электронный бюджет"),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21. Размещение (за исключением случая, предусмотренного пунктом 25 настоящих Правил) плана-графика в единой информационной системе осуществляется незамедлительно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а также форматно-логической проверки информации, содержащейся в плане-графике, на соответствие настоящим Правилам.</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22. Планы-графики подлежат изменению при необходимости в следующих случаях:</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а) предусмотренных пунктами 1 - 4 части 8 статьи 16 Федерального закона;</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б) уточнения информации об объекте закупки, в том числе путем выделения отдельных строк при детализации информации, предусмотренной подпунктом "б" пункта </w:t>
      </w:r>
      <w:r w:rsidRPr="00B928F1">
        <w:rPr>
          <w:rFonts w:ascii="Times New Roman" w:hAnsi="Times New Roman" w:cs="Times New Roman"/>
          <w:b/>
          <w:color w:val="000000"/>
          <w:sz w:val="26"/>
          <w:szCs w:val="26"/>
        </w:rPr>
        <w:t>15</w:t>
      </w:r>
      <w:r w:rsidRPr="00B928F1">
        <w:rPr>
          <w:rFonts w:ascii="Times New Roman" w:hAnsi="Times New Roman" w:cs="Times New Roman"/>
          <w:color w:val="000000"/>
          <w:sz w:val="26"/>
          <w:szCs w:val="26"/>
        </w:rPr>
        <w:t xml:space="preserve"> настоящих Правил;</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в) исполнения предписания органов контроля, указанных в части 1 статьи 99 Федерального закона;</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г) признание определения поставщика (подрядчика, исполнителя) несостоявшимся;</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д) расторжение контракта;</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lastRenderedPageBreak/>
        <w:t xml:space="preserve">        е) возникновения иных обстоятельств, предвидеть которые при утверждении плана-графика было невозможно.</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23. 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rsidR="00B928F1" w:rsidRPr="00B928F1" w:rsidRDefault="00B928F1" w:rsidP="00B928F1">
      <w:pPr>
        <w:spacing w:after="0"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24. При внесении изменений в план-график в единой информационной системе в соответствии с настоящими Правилами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 осуществляемого путем подписания усиленной квалифицированной электронной подписью лица, имеющего право действовать от имени заказчика. При этом сохраняются и остаются доступными для ознакомления предыдущие редакции с возможностью отображения внесенных в них изменений.</w:t>
      </w:r>
    </w:p>
    <w:p w:rsidR="00B928F1" w:rsidRPr="00B928F1" w:rsidRDefault="00B928F1" w:rsidP="00B928F1">
      <w:pPr>
        <w:spacing w:line="270" w:lineRule="atLeast"/>
        <w:jc w:val="both"/>
        <w:rPr>
          <w:rFonts w:ascii="Times New Roman" w:hAnsi="Times New Roman" w:cs="Times New Roman"/>
          <w:color w:val="000000"/>
          <w:sz w:val="26"/>
          <w:szCs w:val="26"/>
        </w:rPr>
      </w:pPr>
      <w:r w:rsidRPr="00B928F1">
        <w:rPr>
          <w:rFonts w:ascii="Times New Roman" w:hAnsi="Times New Roman" w:cs="Times New Roman"/>
          <w:color w:val="000000"/>
          <w:sz w:val="26"/>
          <w:szCs w:val="26"/>
        </w:rPr>
        <w:t xml:space="preserve">        25.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лица должностного лица, утвердившего план-график закупок.</w:t>
      </w:r>
    </w:p>
    <w:p w:rsidR="00447C0B" w:rsidRPr="00B928F1" w:rsidRDefault="00447C0B">
      <w:pPr>
        <w:rPr>
          <w:sz w:val="26"/>
          <w:szCs w:val="26"/>
        </w:rPr>
      </w:pPr>
    </w:p>
    <w:p w:rsidR="00447C0B" w:rsidRPr="00B928F1" w:rsidRDefault="00447C0B">
      <w:pPr>
        <w:rPr>
          <w:sz w:val="26"/>
          <w:szCs w:val="26"/>
        </w:rPr>
      </w:pPr>
    </w:p>
    <w:p w:rsidR="00447C0B" w:rsidRPr="00B928F1" w:rsidRDefault="00447C0B">
      <w:pPr>
        <w:rPr>
          <w:sz w:val="26"/>
          <w:szCs w:val="26"/>
        </w:rPr>
      </w:pPr>
    </w:p>
    <w:p w:rsidR="00447C0B" w:rsidRPr="00B928F1" w:rsidRDefault="00447C0B">
      <w:pPr>
        <w:rPr>
          <w:sz w:val="26"/>
          <w:szCs w:val="26"/>
        </w:rPr>
      </w:pPr>
    </w:p>
    <w:p w:rsidR="00447C0B" w:rsidRPr="00B928F1" w:rsidRDefault="00447C0B">
      <w:pPr>
        <w:rPr>
          <w:sz w:val="26"/>
          <w:szCs w:val="26"/>
        </w:rPr>
      </w:pPr>
    </w:p>
    <w:p w:rsidR="00447C0B" w:rsidRPr="00B928F1" w:rsidRDefault="00447C0B">
      <w:pPr>
        <w:rPr>
          <w:sz w:val="26"/>
          <w:szCs w:val="26"/>
        </w:rPr>
      </w:pPr>
    </w:p>
    <w:p w:rsidR="00447C0B" w:rsidRDefault="00447C0B"/>
    <w:sectPr w:rsidR="00447C0B" w:rsidSect="005F0A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C0D8C"/>
    <w:rsid w:val="00064D87"/>
    <w:rsid w:val="001416E5"/>
    <w:rsid w:val="00174FE4"/>
    <w:rsid w:val="001933D4"/>
    <w:rsid w:val="001B0515"/>
    <w:rsid w:val="002008B2"/>
    <w:rsid w:val="00235708"/>
    <w:rsid w:val="00267360"/>
    <w:rsid w:val="00286FE5"/>
    <w:rsid w:val="00334941"/>
    <w:rsid w:val="00366C5A"/>
    <w:rsid w:val="00383E07"/>
    <w:rsid w:val="00424E93"/>
    <w:rsid w:val="00447C0B"/>
    <w:rsid w:val="00497A51"/>
    <w:rsid w:val="004C0D8C"/>
    <w:rsid w:val="005F0A7E"/>
    <w:rsid w:val="00625093"/>
    <w:rsid w:val="006935E1"/>
    <w:rsid w:val="007C028C"/>
    <w:rsid w:val="008216E4"/>
    <w:rsid w:val="00872909"/>
    <w:rsid w:val="00873E6E"/>
    <w:rsid w:val="00957EA2"/>
    <w:rsid w:val="009C20B9"/>
    <w:rsid w:val="009E101B"/>
    <w:rsid w:val="00AA1423"/>
    <w:rsid w:val="00B42F8B"/>
    <w:rsid w:val="00B80589"/>
    <w:rsid w:val="00B928F1"/>
    <w:rsid w:val="00BD38E1"/>
    <w:rsid w:val="00D01283"/>
    <w:rsid w:val="00DA11BA"/>
    <w:rsid w:val="00E95829"/>
    <w:rsid w:val="00EA347B"/>
    <w:rsid w:val="00EC356D"/>
    <w:rsid w:val="00F638CF"/>
    <w:rsid w:val="00F935E5"/>
    <w:rsid w:val="00FA3EF2"/>
    <w:rsid w:val="00FB0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A7E"/>
  </w:style>
  <w:style w:type="paragraph" w:styleId="1">
    <w:name w:val="heading 1"/>
    <w:basedOn w:val="a"/>
    <w:next w:val="a"/>
    <w:link w:val="10"/>
    <w:qFormat/>
    <w:rsid w:val="004C0D8C"/>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0D8C"/>
    <w:rPr>
      <w:rFonts w:ascii="Times New Roman" w:eastAsia="Times New Roman" w:hAnsi="Times New Roman" w:cs="Times New Roman"/>
      <w:b/>
      <w:bCs/>
      <w:sz w:val="28"/>
      <w:szCs w:val="24"/>
    </w:rPr>
  </w:style>
  <w:style w:type="paragraph" w:styleId="a3">
    <w:name w:val="Body Text"/>
    <w:basedOn w:val="a"/>
    <w:link w:val="a4"/>
    <w:semiHidden/>
    <w:unhideWhenUsed/>
    <w:rsid w:val="004C0D8C"/>
    <w:pPr>
      <w:spacing w:after="0" w:line="240" w:lineRule="auto"/>
      <w:jc w:val="center"/>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4C0D8C"/>
    <w:rPr>
      <w:rFonts w:ascii="Times New Roman" w:eastAsia="Times New Roman" w:hAnsi="Times New Roman" w:cs="Times New Roman"/>
      <w:sz w:val="28"/>
      <w:szCs w:val="24"/>
    </w:rPr>
  </w:style>
  <w:style w:type="paragraph" w:customStyle="1" w:styleId="ConsPlusNormal">
    <w:name w:val="ConsPlusNormal"/>
    <w:rsid w:val="00B928F1"/>
    <w:pPr>
      <w:autoSpaceDE w:val="0"/>
      <w:autoSpaceDN w:val="0"/>
      <w:adjustRightInd w:val="0"/>
      <w:spacing w:after="0" w:line="240" w:lineRule="auto"/>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873E6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3E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830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A55059E7913A1BE87F01AC0A4B7E3F68420BA261548B106FF46BBF4968C58FFDB710FE7E1B312F41A76511C524F6AA090E5D731A0C12FEh6H1L" TargetMode="External"/><Relationship Id="rId5" Type="http://schemas.openxmlformats.org/officeDocument/2006/relationships/hyperlink" Target="consultantplus://offline/ref=EDA55059E7913A1BE87F01AC0A4B7E3F68420BA261548B106FF46BBF4968C58FFDB710FE7E1B302C42A76511C524F6AA090E5D731A0C12FEh6H1L" TargetMode="External"/><Relationship Id="rId4" Type="http://schemas.openxmlformats.org/officeDocument/2006/relationships/hyperlink" Target="consultantplus://offline/ref=EDA55059E7913A1BE87F01AC0A4B7E3F68420BA261548B106FF46BBF4968C58FFDB710FE7E1B302B48A76511C524F6AA090E5D731A0C12FEh6H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2441</Words>
  <Characters>13918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2019-12-20T08:12:00Z</cp:lastPrinted>
  <dcterms:created xsi:type="dcterms:W3CDTF">2019-10-03T06:29:00Z</dcterms:created>
  <dcterms:modified xsi:type="dcterms:W3CDTF">2020-01-21T13:39:00Z</dcterms:modified>
</cp:coreProperties>
</file>