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17" w:rsidRDefault="00C36117" w:rsidP="00C36117">
      <w:pPr>
        <w:jc w:val="center"/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РОССИЙСКАЯ ФЕДЕРАЦИЯ</w:t>
      </w: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ЖЕРНОВЕЦКОГО СЕЛЬСОВЕТА</w:t>
      </w: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КАСТОРЕНСКОГО РАЙОНА КУРСКОЙ ОБЛАСТИ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D72459" w:rsidP="00C3611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611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0326E">
        <w:rPr>
          <w:sz w:val="28"/>
          <w:szCs w:val="28"/>
        </w:rPr>
        <w:t xml:space="preserve"> </w:t>
      </w:r>
      <w:r w:rsidR="00351494">
        <w:rPr>
          <w:sz w:val="28"/>
          <w:szCs w:val="28"/>
        </w:rPr>
        <w:t>01</w:t>
      </w:r>
      <w:r w:rsidR="0020326E">
        <w:rPr>
          <w:sz w:val="28"/>
          <w:szCs w:val="28"/>
        </w:rPr>
        <w:t xml:space="preserve"> </w:t>
      </w:r>
      <w:r w:rsidR="00351494">
        <w:rPr>
          <w:sz w:val="28"/>
          <w:szCs w:val="28"/>
        </w:rPr>
        <w:t xml:space="preserve">августа  </w:t>
      </w:r>
      <w:r w:rsidR="00C36117">
        <w:rPr>
          <w:sz w:val="28"/>
          <w:szCs w:val="28"/>
        </w:rPr>
        <w:t>20</w:t>
      </w:r>
      <w:r w:rsidR="006C5BC0">
        <w:rPr>
          <w:sz w:val="28"/>
          <w:szCs w:val="28"/>
        </w:rPr>
        <w:t>2</w:t>
      </w:r>
      <w:r w:rsidR="00F70814">
        <w:rPr>
          <w:sz w:val="28"/>
          <w:szCs w:val="28"/>
        </w:rPr>
        <w:t>3</w:t>
      </w:r>
      <w:r w:rsidR="00C36117">
        <w:rPr>
          <w:sz w:val="28"/>
          <w:szCs w:val="28"/>
        </w:rPr>
        <w:t xml:space="preserve"> г. </w:t>
      </w:r>
      <w:r w:rsidR="00F70814">
        <w:rPr>
          <w:sz w:val="28"/>
          <w:szCs w:val="28"/>
        </w:rPr>
        <w:t xml:space="preserve">                                                                                 </w:t>
      </w:r>
      <w:r w:rsidR="00C36117">
        <w:rPr>
          <w:sz w:val="28"/>
          <w:szCs w:val="28"/>
        </w:rPr>
        <w:t xml:space="preserve">№ </w:t>
      </w:r>
      <w:r w:rsidR="00351494">
        <w:rPr>
          <w:sz w:val="28"/>
          <w:szCs w:val="28"/>
        </w:rPr>
        <w:t>23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ерновец</w:t>
      </w:r>
    </w:p>
    <w:p w:rsidR="00C36117" w:rsidRDefault="00C36117" w:rsidP="00C36117">
      <w:pPr>
        <w:rPr>
          <w:sz w:val="28"/>
          <w:szCs w:val="28"/>
        </w:rPr>
      </w:pP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Жерновецкий</w:t>
      </w:r>
      <w:proofErr w:type="spellEnd"/>
      <w:r>
        <w:rPr>
          <w:sz w:val="28"/>
          <w:szCs w:val="28"/>
        </w:rPr>
        <w:t xml:space="preserve"> сельсовет»</w:t>
      </w:r>
    </w:p>
    <w:p w:rsidR="00C36117" w:rsidRDefault="00C36117" w:rsidP="00C3611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</w:t>
      </w:r>
      <w:r w:rsidR="0065505D">
        <w:rPr>
          <w:sz w:val="28"/>
          <w:szCs w:val="28"/>
        </w:rPr>
        <w:t xml:space="preserve"> </w:t>
      </w:r>
      <w:r w:rsidR="00351494">
        <w:rPr>
          <w:sz w:val="28"/>
          <w:szCs w:val="28"/>
        </w:rPr>
        <w:t>6 месяцев</w:t>
      </w:r>
      <w:r>
        <w:rPr>
          <w:sz w:val="28"/>
          <w:szCs w:val="28"/>
        </w:rPr>
        <w:t xml:space="preserve"> 20</w:t>
      </w:r>
      <w:r w:rsidR="006C5BC0">
        <w:rPr>
          <w:sz w:val="28"/>
          <w:szCs w:val="28"/>
        </w:rPr>
        <w:t>2</w:t>
      </w:r>
      <w:r w:rsidR="00F7081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65505D">
        <w:rPr>
          <w:sz w:val="28"/>
          <w:szCs w:val="28"/>
        </w:rPr>
        <w:t>а</w:t>
      </w:r>
      <w:r>
        <w:rPr>
          <w:sz w:val="28"/>
          <w:szCs w:val="28"/>
        </w:rPr>
        <w:t>».</w:t>
      </w: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1328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статьей 45 Устава МО «Жерновецкий сельсовет» Касторенского района Курской области Собрание депутатов решило:</w:t>
      </w:r>
    </w:p>
    <w:p w:rsidR="001328B4" w:rsidRDefault="001328B4" w:rsidP="001328B4">
      <w:pPr>
        <w:rPr>
          <w:sz w:val="28"/>
          <w:szCs w:val="28"/>
        </w:rPr>
      </w:pPr>
    </w:p>
    <w:p w:rsidR="001328B4" w:rsidRDefault="001328B4" w:rsidP="00CB3B6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бюджета </w:t>
      </w:r>
      <w:proofErr w:type="spellStart"/>
      <w:r>
        <w:rPr>
          <w:sz w:val="28"/>
          <w:szCs w:val="28"/>
        </w:rPr>
        <w:t>Жерновецк</w:t>
      </w:r>
      <w:r w:rsidR="006E48FD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сельсовет</w:t>
      </w:r>
      <w:r w:rsidR="006E48F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Касторенского</w:t>
      </w:r>
      <w:proofErr w:type="spellEnd"/>
      <w:r>
        <w:rPr>
          <w:sz w:val="28"/>
          <w:szCs w:val="28"/>
        </w:rPr>
        <w:t xml:space="preserve"> района Курской области за </w:t>
      </w:r>
      <w:r w:rsidR="00DF04A9">
        <w:rPr>
          <w:sz w:val="28"/>
          <w:szCs w:val="28"/>
        </w:rPr>
        <w:t>1</w:t>
      </w:r>
      <w:r w:rsidR="00D769A6">
        <w:rPr>
          <w:sz w:val="28"/>
          <w:szCs w:val="28"/>
        </w:rPr>
        <w:t xml:space="preserve"> </w:t>
      </w:r>
      <w:r w:rsidR="00C15A19">
        <w:rPr>
          <w:sz w:val="28"/>
          <w:szCs w:val="28"/>
        </w:rPr>
        <w:t>квартал</w:t>
      </w:r>
      <w:r w:rsidR="00D769A6">
        <w:rPr>
          <w:sz w:val="28"/>
          <w:szCs w:val="28"/>
        </w:rPr>
        <w:t xml:space="preserve"> 2</w:t>
      </w:r>
      <w:r>
        <w:rPr>
          <w:sz w:val="28"/>
          <w:szCs w:val="28"/>
        </w:rPr>
        <w:t>0</w:t>
      </w:r>
      <w:r w:rsidR="006C5BC0">
        <w:rPr>
          <w:sz w:val="28"/>
          <w:szCs w:val="28"/>
        </w:rPr>
        <w:t>2</w:t>
      </w:r>
      <w:r w:rsidR="00410CE1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D769A6">
        <w:rPr>
          <w:sz w:val="28"/>
          <w:szCs w:val="28"/>
        </w:rPr>
        <w:t>а</w:t>
      </w:r>
      <w:r w:rsidR="00CB3B64">
        <w:rPr>
          <w:sz w:val="28"/>
          <w:szCs w:val="28"/>
        </w:rPr>
        <w:t xml:space="preserve"> </w:t>
      </w:r>
    </w:p>
    <w:p w:rsidR="001328B4" w:rsidRDefault="001328B4" w:rsidP="0013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доходам в сумме </w:t>
      </w:r>
      <w:r w:rsidR="003F14E6">
        <w:rPr>
          <w:sz w:val="28"/>
          <w:szCs w:val="28"/>
        </w:rPr>
        <w:t xml:space="preserve"> </w:t>
      </w:r>
      <w:r w:rsidR="00351494">
        <w:rPr>
          <w:sz w:val="28"/>
          <w:szCs w:val="28"/>
        </w:rPr>
        <w:t>1336709,92</w:t>
      </w:r>
      <w:r w:rsidR="00DF04A9">
        <w:rPr>
          <w:sz w:val="28"/>
          <w:szCs w:val="28"/>
        </w:rPr>
        <w:t xml:space="preserve"> </w:t>
      </w:r>
      <w:r w:rsidR="0065505D">
        <w:rPr>
          <w:sz w:val="28"/>
          <w:szCs w:val="28"/>
        </w:rPr>
        <w:t xml:space="preserve"> рублей</w:t>
      </w:r>
      <w:r w:rsidR="00CB3B64">
        <w:rPr>
          <w:sz w:val="28"/>
          <w:szCs w:val="28"/>
        </w:rPr>
        <w:t xml:space="preserve"> </w:t>
      </w:r>
    </w:p>
    <w:p w:rsidR="001328B4" w:rsidRDefault="001328B4" w:rsidP="001328B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по расходам в сумме </w:t>
      </w:r>
      <w:r w:rsidR="00351494">
        <w:rPr>
          <w:sz w:val="28"/>
          <w:szCs w:val="28"/>
        </w:rPr>
        <w:t xml:space="preserve">1124231,22  рубль </w:t>
      </w:r>
      <w:r w:rsidR="00CB3B64">
        <w:rPr>
          <w:sz w:val="28"/>
          <w:szCs w:val="28"/>
        </w:rPr>
        <w:t xml:space="preserve"> со следующими показателями:</w:t>
      </w: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а) по источникам внутреннего финансирования бюджета согласно приложению №1 к настоящему решению;</w:t>
      </w: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б) по поступлению доходов согласно приложению №2 к настоящему решению;</w:t>
      </w:r>
    </w:p>
    <w:p w:rsidR="00CB3B6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в) по распределению расходов согласно приложению №3 к настоящему решению.</w:t>
      </w:r>
    </w:p>
    <w:p w:rsidR="003A194E" w:rsidRPr="00930094" w:rsidRDefault="003A194E" w:rsidP="00CB3B64">
      <w:pPr>
        <w:rPr>
          <w:sz w:val="28"/>
          <w:szCs w:val="28"/>
        </w:rPr>
      </w:pPr>
    </w:p>
    <w:p w:rsidR="00CB3B64" w:rsidRPr="00930094" w:rsidRDefault="00CB3B64" w:rsidP="00CB3B64">
      <w:pPr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2. Настоящее решение вступает в силу со дня  его  подписания.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bCs/>
          <w:sz w:val="28"/>
          <w:szCs w:val="28"/>
        </w:rPr>
      </w:pPr>
      <w:r w:rsidRPr="00930094">
        <w:rPr>
          <w:bCs/>
          <w:sz w:val="28"/>
          <w:szCs w:val="28"/>
        </w:rPr>
        <w:t xml:space="preserve">  </w:t>
      </w:r>
    </w:p>
    <w:p w:rsidR="00CB3B64" w:rsidRPr="00930094" w:rsidRDefault="00CB3B64" w:rsidP="00CB3B64">
      <w:pPr>
        <w:jc w:val="both"/>
        <w:rPr>
          <w:sz w:val="28"/>
          <w:szCs w:val="28"/>
        </w:rPr>
      </w:pPr>
      <w:r w:rsidRPr="00930094">
        <w:rPr>
          <w:b/>
          <w:sz w:val="28"/>
          <w:szCs w:val="28"/>
        </w:rPr>
        <w:t xml:space="preserve">               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  <w:r w:rsidRPr="00930094">
        <w:rPr>
          <w:rFonts w:cs="Courier New"/>
          <w:sz w:val="28"/>
          <w:szCs w:val="28"/>
        </w:rPr>
        <w:t>Председатель Собрания депутатов</w:t>
      </w:r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  <w:proofErr w:type="spellStart"/>
      <w:r>
        <w:rPr>
          <w:rFonts w:cs="Courier New"/>
          <w:sz w:val="28"/>
          <w:szCs w:val="28"/>
        </w:rPr>
        <w:t>Жерновецкого</w:t>
      </w:r>
      <w:proofErr w:type="spellEnd"/>
      <w:r>
        <w:rPr>
          <w:rFonts w:cs="Courier New"/>
          <w:sz w:val="28"/>
          <w:szCs w:val="28"/>
        </w:rPr>
        <w:t xml:space="preserve"> </w:t>
      </w:r>
      <w:r w:rsidRPr="00930094">
        <w:rPr>
          <w:rFonts w:cs="Courier New"/>
          <w:sz w:val="28"/>
          <w:szCs w:val="28"/>
        </w:rPr>
        <w:t xml:space="preserve">сельсовета                               </w:t>
      </w:r>
      <w:r>
        <w:rPr>
          <w:rFonts w:cs="Courier New"/>
          <w:sz w:val="28"/>
          <w:szCs w:val="28"/>
        </w:rPr>
        <w:t xml:space="preserve">                     В.П. </w:t>
      </w:r>
      <w:proofErr w:type="spellStart"/>
      <w:r>
        <w:rPr>
          <w:rFonts w:cs="Courier New"/>
          <w:sz w:val="28"/>
          <w:szCs w:val="28"/>
        </w:rPr>
        <w:t>Шеливанов</w:t>
      </w:r>
      <w:proofErr w:type="spellEnd"/>
    </w:p>
    <w:p w:rsidR="00CB3B64" w:rsidRPr="00930094" w:rsidRDefault="00CB3B64" w:rsidP="00CB3B64">
      <w:pPr>
        <w:pStyle w:val="a3"/>
        <w:tabs>
          <w:tab w:val="left" w:pos="708"/>
        </w:tabs>
        <w:rPr>
          <w:rFonts w:cs="Courier New"/>
          <w:sz w:val="28"/>
          <w:szCs w:val="28"/>
        </w:rPr>
      </w:pPr>
    </w:p>
    <w:p w:rsidR="00CB3B6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Глава   </w:t>
      </w:r>
      <w:proofErr w:type="spellStart"/>
      <w:r>
        <w:rPr>
          <w:sz w:val="28"/>
          <w:szCs w:val="28"/>
        </w:rPr>
        <w:t>Жерновецкого</w:t>
      </w:r>
      <w:proofErr w:type="spellEnd"/>
      <w:r>
        <w:rPr>
          <w:sz w:val="28"/>
          <w:szCs w:val="28"/>
        </w:rPr>
        <w:t xml:space="preserve"> </w:t>
      </w:r>
      <w:r w:rsidRPr="00930094">
        <w:rPr>
          <w:sz w:val="28"/>
          <w:szCs w:val="28"/>
        </w:rPr>
        <w:t xml:space="preserve">сельсовета                  </w:t>
      </w:r>
      <w:r>
        <w:rPr>
          <w:sz w:val="28"/>
          <w:szCs w:val="28"/>
        </w:rPr>
        <w:t xml:space="preserve">                     С.А. Бородин</w:t>
      </w:r>
      <w:r w:rsidRPr="00930094">
        <w:rPr>
          <w:sz w:val="28"/>
          <w:szCs w:val="28"/>
        </w:rPr>
        <w:t xml:space="preserve">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</w:t>
      </w:r>
    </w:p>
    <w:p w:rsidR="00AC30C7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   </w:t>
      </w:r>
    </w:p>
    <w:p w:rsidR="00CB3B64" w:rsidRPr="00930094" w:rsidRDefault="00CB3B64" w:rsidP="00CB3B64">
      <w:pPr>
        <w:pStyle w:val="a3"/>
        <w:tabs>
          <w:tab w:val="left" w:pos="708"/>
        </w:tabs>
        <w:rPr>
          <w:sz w:val="28"/>
          <w:szCs w:val="28"/>
        </w:rPr>
      </w:pPr>
      <w:r w:rsidRPr="0093009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28B4" w:rsidRDefault="001328B4" w:rsidP="001328B4"/>
    <w:p w:rsidR="001328B4" w:rsidRDefault="001328B4" w:rsidP="001328B4"/>
    <w:p w:rsidR="009760E2" w:rsidRPr="00A0222C" w:rsidRDefault="009760E2" w:rsidP="009760E2">
      <w:pPr>
        <w:pStyle w:val="a3"/>
        <w:tabs>
          <w:tab w:val="left" w:pos="708"/>
        </w:tabs>
        <w:jc w:val="both"/>
        <w:rPr>
          <w:rFonts w:ascii="Arial" w:hAnsi="Arial" w:cs="Arial"/>
          <w:b/>
        </w:rPr>
      </w:pPr>
      <w:r>
        <w:lastRenderedPageBreak/>
        <w:t xml:space="preserve">                                                                                                   </w:t>
      </w:r>
      <w:r>
        <w:rPr>
          <w:b/>
          <w:sz w:val="32"/>
          <w:szCs w:val="20"/>
        </w:rPr>
        <w:t xml:space="preserve">Приложение №1 </w:t>
      </w:r>
      <w:r>
        <w:t xml:space="preserve">                                </w:t>
      </w:r>
    </w:p>
    <w:p w:rsidR="009760E2" w:rsidRDefault="009760E2" w:rsidP="009760E2">
      <w:pPr>
        <w:pStyle w:val="a3"/>
        <w:tabs>
          <w:tab w:val="left" w:pos="708"/>
        </w:tabs>
        <w:jc w:val="both"/>
        <w:rPr>
          <w:rFonts w:ascii="Arial" w:hAnsi="Arial" w:cs="Arial"/>
        </w:rPr>
      </w:pPr>
    </w:p>
    <w:p w:rsidR="009760E2" w:rsidRDefault="009760E2" w:rsidP="009760E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50FD">
        <w:rPr>
          <w:rFonts w:ascii="Arial" w:hAnsi="Arial" w:cs="Arial"/>
          <w:b/>
          <w:bCs/>
          <w:sz w:val="28"/>
          <w:szCs w:val="28"/>
        </w:rPr>
        <w:t>Источники</w:t>
      </w:r>
      <w:r>
        <w:rPr>
          <w:rFonts w:ascii="Arial" w:hAnsi="Arial" w:cs="Arial"/>
          <w:b/>
          <w:bCs/>
          <w:sz w:val="28"/>
          <w:szCs w:val="28"/>
        </w:rPr>
        <w:t xml:space="preserve"> внутреннего </w:t>
      </w:r>
      <w:r w:rsidRPr="002550FD">
        <w:rPr>
          <w:rFonts w:ascii="Arial" w:hAnsi="Arial" w:cs="Arial"/>
          <w:b/>
          <w:bCs/>
          <w:sz w:val="28"/>
          <w:szCs w:val="28"/>
        </w:rPr>
        <w:t xml:space="preserve"> финансирования</w:t>
      </w:r>
    </w:p>
    <w:p w:rsidR="009760E2" w:rsidRDefault="009760E2" w:rsidP="009760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дефицита  местного бюджета  </w:t>
      </w:r>
      <w:r w:rsidR="00D769A6">
        <w:rPr>
          <w:rFonts w:ascii="Arial" w:hAnsi="Arial" w:cs="Arial"/>
          <w:b/>
          <w:bCs/>
          <w:sz w:val="28"/>
          <w:szCs w:val="28"/>
        </w:rPr>
        <w:t xml:space="preserve">за </w:t>
      </w:r>
      <w:r w:rsidR="00EE5104">
        <w:rPr>
          <w:rFonts w:ascii="Arial" w:hAnsi="Arial" w:cs="Arial"/>
          <w:b/>
          <w:bCs/>
          <w:sz w:val="28"/>
          <w:szCs w:val="28"/>
        </w:rPr>
        <w:t>6 месяцев</w:t>
      </w:r>
      <w:r>
        <w:rPr>
          <w:rFonts w:ascii="Arial" w:hAnsi="Arial" w:cs="Arial"/>
          <w:b/>
          <w:bCs/>
          <w:sz w:val="28"/>
          <w:szCs w:val="28"/>
        </w:rPr>
        <w:t xml:space="preserve"> 20</w:t>
      </w:r>
      <w:r w:rsidR="006C5BC0">
        <w:rPr>
          <w:rFonts w:ascii="Arial" w:hAnsi="Arial" w:cs="Arial"/>
          <w:b/>
          <w:bCs/>
          <w:sz w:val="28"/>
          <w:szCs w:val="28"/>
        </w:rPr>
        <w:t>2</w:t>
      </w:r>
      <w:r w:rsidR="00F70814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год</w:t>
      </w:r>
      <w:r w:rsidR="00D769A6">
        <w:rPr>
          <w:rFonts w:ascii="Arial" w:hAnsi="Arial" w:cs="Arial"/>
          <w:b/>
          <w:bCs/>
          <w:sz w:val="28"/>
          <w:szCs w:val="28"/>
        </w:rPr>
        <w:t>а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9760E2" w:rsidRDefault="009760E2" w:rsidP="009760E2">
      <w:pPr>
        <w:jc w:val="center"/>
        <w:rPr>
          <w:rFonts w:ascii="Arial" w:hAnsi="Arial" w:cs="Arial"/>
          <w:b/>
          <w:bCs/>
        </w:rPr>
      </w:pPr>
    </w:p>
    <w:p w:rsidR="009760E2" w:rsidRPr="00125445" w:rsidRDefault="004343B4" w:rsidP="009760E2">
      <w:pPr>
        <w:pStyle w:val="a3"/>
        <w:tabs>
          <w:tab w:val="left" w:pos="708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  <w:r>
        <w:rPr>
          <w:rFonts w:ascii="Arial" w:hAnsi="Arial" w:cs="Arial"/>
          <w:vanish/>
          <w:sz w:val="16"/>
          <w:szCs w:val="16"/>
        </w:rPr>
        <w:pgNum/>
      </w:r>
    </w:p>
    <w:tbl>
      <w:tblPr>
        <w:tblW w:w="10980" w:type="dxa"/>
        <w:tblInd w:w="-1512" w:type="dxa"/>
        <w:tblLayout w:type="fixed"/>
        <w:tblLook w:val="0000"/>
      </w:tblPr>
      <w:tblGrid>
        <w:gridCol w:w="5760"/>
        <w:gridCol w:w="2700"/>
        <w:gridCol w:w="1260"/>
        <w:gridCol w:w="1260"/>
      </w:tblGrid>
      <w:tr w:rsidR="009760E2" w:rsidRPr="000B49C4" w:rsidTr="009760E2">
        <w:trPr>
          <w:trHeight w:val="119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045729">
              <w:rPr>
                <w:rFonts w:ascii="Arial" w:hAnsi="Arial" w:cs="Arial"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</w:rPr>
            </w:pPr>
            <w:r w:rsidRPr="00045729">
              <w:rPr>
                <w:rFonts w:ascii="Arial" w:hAnsi="Arial" w:cs="Arial"/>
                <w:bCs/>
              </w:rPr>
              <w:t xml:space="preserve">Код источника финансирования по </w:t>
            </w:r>
            <w:proofErr w:type="spellStart"/>
            <w:r w:rsidRPr="00045729">
              <w:rPr>
                <w:rFonts w:ascii="Arial" w:hAnsi="Arial" w:cs="Arial"/>
                <w:bCs/>
              </w:rPr>
              <w:t>КИВФ</w:t>
            </w:r>
            <w:proofErr w:type="gramStart"/>
            <w:r w:rsidRPr="00045729">
              <w:rPr>
                <w:rFonts w:ascii="Arial" w:hAnsi="Arial" w:cs="Arial"/>
                <w:bCs/>
              </w:rPr>
              <w:t>,К</w:t>
            </w:r>
            <w:proofErr w:type="gramEnd"/>
            <w:r w:rsidRPr="00045729">
              <w:rPr>
                <w:rFonts w:ascii="Arial" w:hAnsi="Arial" w:cs="Arial"/>
                <w:bCs/>
              </w:rPr>
              <w:t>ИВнФ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Утверждено </w:t>
            </w:r>
            <w:proofErr w:type="spell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консол</w:t>
            </w:r>
            <w:proofErr w:type="gram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.б</w:t>
            </w:r>
            <w:proofErr w:type="gramEnd"/>
            <w:r w:rsidRPr="00045729">
              <w:rPr>
                <w:rFonts w:ascii="Arial" w:hAnsi="Arial" w:cs="Arial"/>
                <w:bCs/>
                <w:sz w:val="16"/>
                <w:szCs w:val="16"/>
              </w:rPr>
              <w:t>юджет</w:t>
            </w:r>
            <w:proofErr w:type="spellEnd"/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 субъекта РФ и бюджет территориального фонда обязательного медицинского страхования</w:t>
            </w:r>
          </w:p>
          <w:p w:rsidR="009760E2" w:rsidRPr="00045729" w:rsidRDefault="009760E2" w:rsidP="00F70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081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E2" w:rsidRPr="00045729" w:rsidRDefault="009760E2" w:rsidP="000E140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Исполнено </w:t>
            </w:r>
            <w:proofErr w:type="spell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консол</w:t>
            </w:r>
            <w:proofErr w:type="gramStart"/>
            <w:r w:rsidRPr="00045729">
              <w:rPr>
                <w:rFonts w:ascii="Arial" w:hAnsi="Arial" w:cs="Arial"/>
                <w:bCs/>
                <w:sz w:val="16"/>
                <w:szCs w:val="16"/>
              </w:rPr>
              <w:t>.б</w:t>
            </w:r>
            <w:proofErr w:type="gramEnd"/>
            <w:r w:rsidRPr="00045729">
              <w:rPr>
                <w:rFonts w:ascii="Arial" w:hAnsi="Arial" w:cs="Arial"/>
                <w:bCs/>
                <w:sz w:val="16"/>
                <w:szCs w:val="16"/>
              </w:rPr>
              <w:t>юджет</w:t>
            </w:r>
            <w:proofErr w:type="spellEnd"/>
            <w:r w:rsidRPr="00045729">
              <w:rPr>
                <w:rFonts w:ascii="Arial" w:hAnsi="Arial" w:cs="Arial"/>
                <w:bCs/>
                <w:sz w:val="16"/>
                <w:szCs w:val="16"/>
              </w:rPr>
              <w:t xml:space="preserve"> субъекта РФ и бюджет территориального фонда обязательного медицинского страхования</w:t>
            </w:r>
          </w:p>
          <w:p w:rsidR="009760E2" w:rsidRPr="00045729" w:rsidRDefault="009760E2" w:rsidP="00F708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20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>2</w:t>
            </w:r>
            <w:r w:rsidR="00F70814"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="006C5BC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45729">
              <w:rPr>
                <w:rFonts w:ascii="Arial" w:hAnsi="Arial" w:cs="Arial"/>
                <w:bCs/>
                <w:sz w:val="16"/>
                <w:szCs w:val="16"/>
              </w:rPr>
              <w:t>г</w:t>
            </w:r>
          </w:p>
        </w:tc>
      </w:tr>
      <w:tr w:rsidR="00723FF9" w:rsidRPr="000B49C4" w:rsidTr="009760E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000 90 00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FF9" w:rsidRDefault="00031517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FF9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-163456,13</w:t>
            </w:r>
          </w:p>
        </w:tc>
      </w:tr>
      <w:tr w:rsidR="009760E2" w:rsidRPr="000B49C4" w:rsidTr="009760E2">
        <w:trPr>
          <w:trHeight w:val="596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</w:t>
            </w:r>
          </w:p>
          <w:p w:rsidR="009760E2" w:rsidRPr="00BC545E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 xml:space="preserve"> ДЕФИЦИТОВ  БЮДЖЕТОВ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 w:rsidRPr="00BC545E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2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Бюджетные кредиты от других бюджетов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бюджетной</w:t>
            </w:r>
            <w:proofErr w:type="gramEnd"/>
          </w:p>
          <w:p w:rsidR="009760E2" w:rsidRPr="00BC545E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системы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4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Бюджетные кредиты от других бюджетов </w:t>
            </w:r>
          </w:p>
          <w:p w:rsidR="009760E2" w:rsidRPr="00BC545E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бюджетной системы Российской Федерации в валюте Российской Федерации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60E2">
              <w:rPr>
                <w:rFonts w:ascii="Arial" w:hAnsi="Arial" w:cs="Arial"/>
                <w:sz w:val="16"/>
                <w:szCs w:val="16"/>
              </w:rPr>
              <w:t>0000 000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Pr="00BC545E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Pr="00BC545E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бюджетной системы Российской Федерации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валюте Российской Федерации  </w:t>
            </w:r>
          </w:p>
          <w:p w:rsidR="009760E2" w:rsidRDefault="009760E2" w:rsidP="000E1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000 01 03 01 00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</w:t>
            </w:r>
            <w:r w:rsidR="009760E2">
              <w:rPr>
                <w:rFonts w:ascii="Arial" w:hAnsi="Arial" w:cs="Arial"/>
                <w:sz w:val="16"/>
                <w:szCs w:val="16"/>
              </w:rPr>
              <w:t xml:space="preserve">700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60E2" w:rsidRPr="000B49C4" w:rsidTr="009760E2">
        <w:trPr>
          <w:trHeight w:val="65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бюджетной системы Российской Федерации  </w:t>
            </w:r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бюджетами сельских поселений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  <w:p w:rsidR="009760E2" w:rsidRDefault="009760E2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валюте Российской Федерации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000 01 03 01 00 10 0000 </w:t>
            </w:r>
            <w:r w:rsidR="009760E2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60E2" w:rsidRDefault="006C5BC0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60E2" w:rsidRDefault="009760E2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02D6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FB02D6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-163456,13</w:t>
            </w:r>
          </w:p>
        </w:tc>
      </w:tr>
      <w:tr w:rsidR="00FB02D6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72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723F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139476,47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FB02D6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-163456,13</w:t>
            </w:r>
          </w:p>
        </w:tc>
      </w:tr>
      <w:tr w:rsidR="00D90D71" w:rsidRPr="000B49C4" w:rsidTr="009760E2">
        <w:trPr>
          <w:trHeight w:val="40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D90D71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723FF9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000 01 05 00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00 </w:t>
            </w:r>
            <w:r w:rsidR="00D90D71">
              <w:rPr>
                <w:rFonts w:ascii="Arial" w:hAnsi="Arial" w:cs="Arial"/>
                <w:sz w:val="16"/>
                <w:szCs w:val="16"/>
              </w:rPr>
              <w:t xml:space="preserve">0000  500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Default="00EE5104" w:rsidP="006C5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-2181161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1" w:rsidRPr="00BC545E" w:rsidRDefault="00D72459" w:rsidP="006C5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-1336709,92</w:t>
            </w:r>
          </w:p>
        </w:tc>
      </w:tr>
      <w:tr w:rsidR="00FB02D6" w:rsidRPr="000B49C4" w:rsidTr="009760E2">
        <w:trPr>
          <w:trHeight w:val="34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000 01 05 02 00 00 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0000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45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EE5104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-2181161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D72459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-1336709,92</w:t>
            </w:r>
          </w:p>
        </w:tc>
      </w:tr>
      <w:tr w:rsidR="00FB02D6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000 01 05 02 01 00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EE5104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-2181161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D72459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-1336709,92</w:t>
            </w:r>
          </w:p>
        </w:tc>
      </w:tr>
      <w:tr w:rsidR="00FB02D6" w:rsidRPr="000B49C4" w:rsidTr="009760E2">
        <w:trPr>
          <w:trHeight w:val="517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Ув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еличение прочих остатков денежных средств  бюджетов </w:t>
            </w:r>
          </w:p>
          <w:p w:rsidR="00FB02D6" w:rsidRPr="00BC545E" w:rsidRDefault="00FB02D6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сельских </w:t>
            </w:r>
            <w:r w:rsidRPr="00BC545E">
              <w:rPr>
                <w:rFonts w:ascii="Arial" w:hAnsi="Arial" w:cs="Arial"/>
                <w:sz w:val="16"/>
                <w:szCs w:val="16"/>
              </w:rPr>
              <w:t>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Pr="00BC545E" w:rsidRDefault="00FB02D6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000 01 05 02 01 10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0000 510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02D6" w:rsidRDefault="00EE5104" w:rsidP="00BC5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-2181161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02D6" w:rsidRPr="00BC545E" w:rsidRDefault="00D72459" w:rsidP="00BC5D0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-1336709,92</w:t>
            </w:r>
          </w:p>
        </w:tc>
      </w:tr>
      <w:tr w:rsidR="00D90D71" w:rsidRPr="000B49C4" w:rsidTr="00DF04A9">
        <w:trPr>
          <w:trHeight w:val="34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D90D71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Уменьшение остатков средств</w:t>
            </w:r>
            <w:r>
              <w:rPr>
                <w:rFonts w:ascii="Arial" w:hAnsi="Arial" w:cs="Arial"/>
                <w:sz w:val="16"/>
                <w:szCs w:val="16"/>
              </w:rPr>
              <w:t>, всего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Pr="00BC545E" w:rsidRDefault="00723FF9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000 01 05 00 00 00 0000 </w:t>
            </w:r>
            <w:r w:rsidR="00D90D71" w:rsidRPr="00BC545E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0D71" w:rsidRDefault="00EE5104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2320637,47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0D71" w:rsidRPr="00BC545E" w:rsidRDefault="00D05BAD" w:rsidP="00D7245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10CE1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DF04A9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D72459">
              <w:rPr>
                <w:rFonts w:ascii="Arial" w:hAnsi="Arial" w:cs="Arial"/>
                <w:sz w:val="16"/>
                <w:szCs w:val="16"/>
              </w:rPr>
              <w:t>1124231,22</w:t>
            </w:r>
          </w:p>
        </w:tc>
      </w:tr>
      <w:tr w:rsidR="00D7553D" w:rsidRPr="000B49C4" w:rsidTr="009760E2">
        <w:trPr>
          <w:trHeight w:val="535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45E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</w:t>
            </w:r>
            <w:r w:rsidRPr="00BC545E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0 00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0000 600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EE5104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2320637,47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D72459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1124231,22</w:t>
            </w:r>
          </w:p>
        </w:tc>
      </w:tr>
      <w:tr w:rsidR="00D7553D" w:rsidRPr="000B49C4" w:rsidTr="009760E2">
        <w:trPr>
          <w:trHeight w:val="529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Pr="00BC545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000 01 05 02 01 00</w:t>
            </w:r>
            <w:r w:rsidRPr="00BC545E">
              <w:rPr>
                <w:rFonts w:ascii="Arial" w:hAnsi="Arial" w:cs="Arial"/>
                <w:sz w:val="16"/>
                <w:szCs w:val="16"/>
              </w:rPr>
              <w:t xml:space="preserve"> 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EE5104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2320637,47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D72459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1124231,22</w:t>
            </w:r>
          </w:p>
        </w:tc>
      </w:tr>
      <w:tr w:rsidR="00D7553D" w:rsidRPr="000B49C4" w:rsidTr="009760E2">
        <w:trPr>
          <w:trHeight w:val="523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Ум</w:t>
            </w:r>
            <w:r w:rsidRPr="00BC545E">
              <w:rPr>
                <w:rFonts w:ascii="Arial" w:hAnsi="Arial" w:cs="Arial"/>
                <w:sz w:val="16"/>
                <w:szCs w:val="16"/>
              </w:rPr>
              <w:t>еньшение прочих остатков денежных средств  бюджетов поселений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Pr="00BC545E" w:rsidRDefault="00D7553D" w:rsidP="000E14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000 01 05 02 01 10 </w:t>
            </w:r>
            <w:r w:rsidRPr="00BC545E">
              <w:rPr>
                <w:rFonts w:ascii="Arial" w:hAnsi="Arial" w:cs="Arial"/>
                <w:sz w:val="16"/>
                <w:szCs w:val="16"/>
              </w:rPr>
              <w:t>0000 610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3D" w:rsidRDefault="00EE5104" w:rsidP="00D755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2320637,47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553D" w:rsidRPr="00BC545E" w:rsidRDefault="00D72459" w:rsidP="00D7553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1124231,22</w:t>
            </w:r>
          </w:p>
        </w:tc>
      </w:tr>
    </w:tbl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9760E2" w:rsidRDefault="009760E2" w:rsidP="001328B4"/>
    <w:p w:rsidR="0046454B" w:rsidRDefault="006A42FF" w:rsidP="006A42FF">
      <w:pPr>
        <w:jc w:val="center"/>
        <w:rPr>
          <w:b/>
          <w:sz w:val="32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>
        <w:rPr>
          <w:b/>
          <w:sz w:val="32"/>
          <w:szCs w:val="20"/>
        </w:rPr>
        <w:t>П</w:t>
      </w:r>
      <w:r w:rsidR="008A2BEC">
        <w:rPr>
          <w:b/>
          <w:sz w:val="32"/>
          <w:szCs w:val="20"/>
        </w:rPr>
        <w:t>риложение</w:t>
      </w:r>
      <w:r w:rsidR="009760E2">
        <w:rPr>
          <w:b/>
          <w:sz w:val="32"/>
          <w:szCs w:val="20"/>
        </w:rPr>
        <w:t xml:space="preserve"> №2</w:t>
      </w:r>
      <w:r>
        <w:rPr>
          <w:b/>
          <w:sz w:val="32"/>
          <w:szCs w:val="20"/>
        </w:rPr>
        <w:t xml:space="preserve">  </w:t>
      </w:r>
    </w:p>
    <w:p w:rsidR="006A42FF" w:rsidRDefault="006A42FF" w:rsidP="006A42FF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A42FF" w:rsidRDefault="006A42FF" w:rsidP="006A42FF">
      <w:pPr>
        <w:tabs>
          <w:tab w:val="left" w:pos="9921"/>
        </w:tabs>
        <w:ind w:right="14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b/>
          <w:bCs/>
          <w:sz w:val="20"/>
          <w:szCs w:val="20"/>
        </w:rPr>
        <w:t>Поступления доходов в  бюджет  Жерновецкого сельсовета</w:t>
      </w:r>
    </w:p>
    <w:p w:rsidR="006A42FF" w:rsidRDefault="006A42FF" w:rsidP="006A42FF">
      <w:pPr>
        <w:tabs>
          <w:tab w:val="left" w:pos="9921"/>
        </w:tabs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Касторенского района Курской области за</w:t>
      </w:r>
      <w:r w:rsidR="00D769A6">
        <w:rPr>
          <w:b/>
          <w:bCs/>
          <w:sz w:val="20"/>
          <w:szCs w:val="20"/>
        </w:rPr>
        <w:t xml:space="preserve"> </w:t>
      </w:r>
      <w:r w:rsidR="00EE5104">
        <w:rPr>
          <w:b/>
          <w:bCs/>
          <w:sz w:val="20"/>
          <w:szCs w:val="20"/>
        </w:rPr>
        <w:t xml:space="preserve">6 месяцев </w:t>
      </w:r>
      <w:r>
        <w:rPr>
          <w:b/>
          <w:bCs/>
          <w:sz w:val="20"/>
          <w:szCs w:val="20"/>
        </w:rPr>
        <w:t xml:space="preserve"> 20</w:t>
      </w:r>
      <w:r w:rsidR="006C5BC0">
        <w:rPr>
          <w:b/>
          <w:bCs/>
          <w:sz w:val="20"/>
          <w:szCs w:val="20"/>
        </w:rPr>
        <w:t>2</w:t>
      </w:r>
      <w:r w:rsidR="00EE5104">
        <w:rPr>
          <w:b/>
          <w:bCs/>
          <w:sz w:val="20"/>
          <w:szCs w:val="20"/>
        </w:rPr>
        <w:t>3</w:t>
      </w:r>
      <w:r w:rsidR="008E5C11">
        <w:rPr>
          <w:b/>
          <w:bCs/>
          <w:sz w:val="20"/>
          <w:szCs w:val="20"/>
        </w:rPr>
        <w:t xml:space="preserve"> год</w:t>
      </w:r>
      <w:r w:rsidR="0046454B">
        <w:rPr>
          <w:b/>
          <w:bCs/>
          <w:sz w:val="20"/>
          <w:szCs w:val="20"/>
        </w:rPr>
        <w:t>а</w:t>
      </w:r>
      <w:r>
        <w:rPr>
          <w:b/>
          <w:bCs/>
          <w:sz w:val="20"/>
          <w:szCs w:val="20"/>
        </w:rPr>
        <w:t xml:space="preserve">                         </w:t>
      </w:r>
    </w:p>
    <w:p w:rsidR="006A42FF" w:rsidRDefault="006A42FF" w:rsidP="006A42FF">
      <w:pPr>
        <w:tabs>
          <w:tab w:val="left" w:pos="9921"/>
        </w:tabs>
        <w:ind w:right="14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3660"/>
        <w:gridCol w:w="1310"/>
        <w:gridCol w:w="1440"/>
      </w:tblGrid>
      <w:tr w:rsidR="006A42FF" w:rsidTr="006A42FF">
        <w:trPr>
          <w:trHeight w:val="2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19192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Утверждено</w:t>
            </w:r>
          </w:p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20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>2</w:t>
            </w:r>
            <w:r w:rsidR="00EE5104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3B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6A42FF" w:rsidRDefault="00EE5104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6 месяцев</w:t>
            </w:r>
          </w:p>
          <w:p w:rsidR="006A42FF" w:rsidRDefault="006A42FF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за 20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>2</w:t>
            </w:r>
            <w:r w:rsidR="00EE5104">
              <w:rPr>
                <w:snapToGrid w:val="0"/>
                <w:color w:val="000000"/>
                <w:sz w:val="20"/>
                <w:szCs w:val="20"/>
              </w:rPr>
              <w:t>3</w:t>
            </w:r>
            <w:r w:rsidR="0046454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(руб.)</w:t>
            </w:r>
          </w:p>
        </w:tc>
      </w:tr>
      <w:tr w:rsidR="006A42FF" w:rsidTr="006A42FF">
        <w:trPr>
          <w:trHeight w:val="3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6A42F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</w:t>
            </w:r>
          </w:p>
          <w:p w:rsidR="006A42FF" w:rsidRDefault="006A42F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FB02D6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964003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15" w:rsidRDefault="00706515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B02D6" w:rsidRDefault="00EE5104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327263,92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6A42FF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2FF" w:rsidRDefault="00FB02D6">
            <w:pPr>
              <w:autoSpaceDE w:val="0"/>
              <w:autoSpaceDN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FB02D6" w:rsidRDefault="00EE5104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7500,26</w:t>
            </w:r>
          </w:p>
        </w:tc>
      </w:tr>
      <w:tr w:rsidR="006A42F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2FF" w:rsidRDefault="006A42FF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1 01 02010 01 0000 110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FF" w:rsidRDefault="006A42FF">
            <w:pPr>
              <w:autoSpaceDE w:val="0"/>
              <w:autoSpaceDN w:val="0"/>
              <w:rPr>
                <w:snapToGrid w:val="0"/>
                <w:sz w:val="18"/>
                <w:szCs w:val="20"/>
              </w:rPr>
            </w:pPr>
            <w:r>
              <w:rPr>
                <w:sz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18"/>
                <w:vertAlign w:val="superscript"/>
              </w:rPr>
              <w:t>1</w:t>
            </w:r>
            <w:r>
              <w:rPr>
                <w:sz w:val="18"/>
              </w:rPr>
              <w:t xml:space="preserve"> и 228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22726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1E" w:rsidRDefault="00C8521E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FB02D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FB02D6" w:rsidRDefault="00EE5104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7536,01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Pr="00712956" w:rsidRDefault="00712956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712956">
              <w:rPr>
                <w:sz w:val="20"/>
                <w:szCs w:val="20"/>
              </w:rPr>
              <w:t>1 01 02020 01 0000 110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 w:rsidP="00BC5D0A">
            <w:pPr>
              <w:autoSpaceDE w:val="0"/>
              <w:autoSpaceDN w:val="0"/>
              <w:rPr>
                <w:sz w:val="18"/>
              </w:rPr>
            </w:pPr>
            <w:r w:rsidRPr="00F219E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EE5104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-35,75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Pr="00712956" w:rsidRDefault="00712956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 w:rsidRPr="00712956">
              <w:rPr>
                <w:snapToGrid w:val="0"/>
                <w:sz w:val="20"/>
                <w:szCs w:val="20"/>
              </w:rPr>
              <w:t>1 01 02030 01 0000 110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 w:rsidP="00BC5D0A">
            <w:pPr>
              <w:autoSpaceDE w:val="0"/>
              <w:autoSpaceDN w:val="0"/>
              <w:rPr>
                <w:sz w:val="18"/>
                <w:szCs w:val="28"/>
              </w:rPr>
            </w:pPr>
            <w:r>
              <w:rPr>
                <w:sz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 xml:space="preserve">1 05 00000 00 0000 000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1 05 03000 01 0000 110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12339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928286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EE5104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319753,26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1 06 01030 10 0000 110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Налог на имущество физических лиц,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взимаемый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по ставкам, применяемым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к объектам налогообложения, </w:t>
            </w: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26322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-96,53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1 06 06000 00 0000 110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Земельный налог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901964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EE5104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319849,79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1 06 06033 10 0000 110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Земельный налог, взимаемый </w:t>
            </w:r>
            <w:proofErr w:type="gramStart"/>
            <w:r>
              <w:rPr>
                <w:snapToGrid w:val="0"/>
                <w:sz w:val="20"/>
                <w:szCs w:val="20"/>
              </w:rPr>
              <w:t>по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ставкам, установленным </w:t>
            </w:r>
            <w:proofErr w:type="gramStart"/>
            <w:r>
              <w:rPr>
                <w:snapToGrid w:val="0"/>
                <w:sz w:val="20"/>
                <w:szCs w:val="20"/>
              </w:rPr>
              <w:t>в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  <w:szCs w:val="20"/>
              </w:rPr>
              <w:t>соответствии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 подпунктом 1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пункта 1 статьи 394 Налогового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кодекса Российской Федерации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и применяемым к объектам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налогообложения, </w:t>
            </w: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814479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EE5104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319600,34</w:t>
            </w:r>
          </w:p>
        </w:tc>
      </w:tr>
      <w:tr w:rsidR="00712956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956" w:rsidRDefault="00712956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1 06 06043 10 000 110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Земельный налог, взимаемый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по ставкам, установленным </w:t>
            </w:r>
            <w:proofErr w:type="gramStart"/>
            <w:r>
              <w:rPr>
                <w:snapToGrid w:val="0"/>
                <w:sz w:val="20"/>
                <w:szCs w:val="20"/>
              </w:rPr>
              <w:t>в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соответствии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 подпунктом 2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пункта 1 статьи 394 Налогового 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кодекса Российской Федерации и</w:t>
            </w:r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  <w:szCs w:val="20"/>
              </w:rPr>
              <w:t>применяемым к объектам</w:t>
            </w:r>
            <w:proofErr w:type="gramEnd"/>
          </w:p>
          <w:p w:rsidR="00712956" w:rsidRDefault="00712956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налогообложения, </w:t>
            </w:r>
            <w:proofErr w:type="gramStart"/>
            <w:r>
              <w:rPr>
                <w:snapToGrid w:val="0"/>
                <w:sz w:val="20"/>
                <w:szCs w:val="20"/>
              </w:rPr>
              <w:t>расположенным</w:t>
            </w:r>
            <w:proofErr w:type="gramEnd"/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87485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71295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712956" w:rsidRDefault="00EE5104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249,45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Default="0047325F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1 09 04000 00 0000 110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BC5D0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Задолженность и перерасчеты по отменным налогам</w:t>
            </w:r>
            <w:proofErr w:type="gramStart"/>
            <w:r>
              <w:rPr>
                <w:snapToGrid w:val="0"/>
                <w:sz w:val="20"/>
                <w:szCs w:val="20"/>
              </w:rPr>
              <w:t xml:space="preserve"> ,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сборам и иным обязательным платежам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0,05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Default="0047325F" w:rsidP="00BC5D0A">
            <w:pPr>
              <w:autoSpaceDE w:val="0"/>
              <w:autoSpaceDN w:val="0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1 09 04053 10 0000 110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BC5D0A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Земельный налог (по </w:t>
            </w:r>
            <w:proofErr w:type="gramStart"/>
            <w:r>
              <w:rPr>
                <w:snapToGrid w:val="0"/>
                <w:sz w:val="20"/>
                <w:szCs w:val="20"/>
              </w:rPr>
              <w:t>обязательствам</w:t>
            </w:r>
            <w:proofErr w:type="gramEnd"/>
            <w:r>
              <w:rPr>
                <w:snapToGrid w:val="0"/>
                <w:sz w:val="20"/>
                <w:szCs w:val="20"/>
              </w:rPr>
              <w:t xml:space="preserve"> возникшим до 1 января 2006 года), мобилизуемый на территориях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0,05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CD5211" w:rsidRDefault="0047325F" w:rsidP="00D77F6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D5211">
              <w:rPr>
                <w:b/>
                <w:bCs/>
                <w:snapToGrid w:val="0"/>
                <w:sz w:val="20"/>
                <w:szCs w:val="20"/>
              </w:rPr>
              <w:t>1 11 00000 00 0000 000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pStyle w:val="uni"/>
              <w:rPr>
                <w:b/>
                <w:sz w:val="16"/>
                <w:szCs w:val="16"/>
              </w:rPr>
            </w:pPr>
            <w:r w:rsidRPr="00237B0C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47325F" w:rsidRPr="00237B0C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</w:p>
          <w:p w:rsidR="0047325F" w:rsidRDefault="00EE5104">
            <w:pPr>
              <w:autoSpaceDE w:val="0"/>
              <w:autoSpaceDN w:val="0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10,35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25F" w:rsidRPr="00CD5211" w:rsidRDefault="0047325F" w:rsidP="00D77F68">
            <w:pPr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CD5211">
              <w:rPr>
                <w:b/>
                <w:bCs/>
                <w:snapToGrid w:val="0"/>
                <w:sz w:val="20"/>
                <w:szCs w:val="20"/>
              </w:rPr>
              <w:t>1 11 05025 10 0000 120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pStyle w:val="uni"/>
              <w:rPr>
                <w:sz w:val="16"/>
                <w:szCs w:val="16"/>
              </w:rPr>
            </w:pPr>
            <w:proofErr w:type="gramStart"/>
            <w:r w:rsidRPr="00237B0C">
              <w:rPr>
                <w:sz w:val="16"/>
                <w:szCs w:val="16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  <w:p w:rsidR="0047325F" w:rsidRDefault="0047325F" w:rsidP="00E14477">
            <w:pPr>
              <w:rPr>
                <w:bCs/>
                <w:snapToGrid w:val="0"/>
                <w:sz w:val="16"/>
                <w:szCs w:val="16"/>
              </w:rPr>
            </w:pPr>
          </w:p>
          <w:p w:rsidR="0047325F" w:rsidRDefault="0047325F" w:rsidP="00E14477">
            <w:pPr>
              <w:rPr>
                <w:bCs/>
                <w:snapToGrid w:val="0"/>
                <w:sz w:val="16"/>
                <w:szCs w:val="16"/>
              </w:rPr>
            </w:pPr>
          </w:p>
          <w:p w:rsidR="0047325F" w:rsidRPr="00237B0C" w:rsidRDefault="0047325F" w:rsidP="00E14477">
            <w:pPr>
              <w:rPr>
                <w:bCs/>
                <w:snapToGrid w:val="0"/>
                <w:sz w:val="16"/>
                <w:szCs w:val="16"/>
              </w:rPr>
            </w:pPr>
            <w:r>
              <w:rPr>
                <w:bCs/>
                <w:snapToGrid w:val="0"/>
                <w:sz w:val="16"/>
                <w:szCs w:val="16"/>
              </w:rPr>
              <w:t>21</w:t>
            </w:r>
          </w:p>
          <w:p w:rsidR="0047325F" w:rsidRPr="00237B0C" w:rsidRDefault="0047325F" w:rsidP="00D77F68">
            <w:pPr>
              <w:jc w:val="center"/>
              <w:rPr>
                <w:bCs/>
                <w:snapToGrid w:val="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8127A8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Default="0047325F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</w:p>
          <w:p w:rsidR="0047325F" w:rsidRPr="008127A8" w:rsidRDefault="00EE5104" w:rsidP="00777076">
            <w:pPr>
              <w:autoSpaceDE w:val="0"/>
              <w:autoSpaceDN w:val="0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10,35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EE5104" w:rsidP="00A914F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EE510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1009446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2 02 00000 00 0000 150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Безвозмездные поступления 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других бюджетов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бюджетной системы 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EE5104" w:rsidP="00736F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1197158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EE5104" w:rsidP="00736FDC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989446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2 02 10000 00 0000 150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Дотации бюджетам субъектов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Российской Федерации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887024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EE5104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849814</w:t>
            </w:r>
          </w:p>
        </w:tc>
      </w:tr>
      <w:tr w:rsidR="0047325F" w:rsidTr="006A42FF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сельских поселений </w:t>
            </w: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поддержку мер по  обеспечению  сбалансированности бюджетов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EE5104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598920</w:t>
            </w:r>
          </w:p>
        </w:tc>
      </w:tr>
      <w:tr w:rsidR="0047325F" w:rsidTr="006A42FF">
        <w:trPr>
          <w:trHeight w:val="5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</w:t>
            </w:r>
          </w:p>
          <w:p w:rsidR="0047325F" w:rsidRDefault="0047325F" w:rsidP="007454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выравнивание </w:t>
            </w:r>
            <w:proofErr w:type="gramStart"/>
            <w:r>
              <w:rPr>
                <w:sz w:val="20"/>
                <w:szCs w:val="20"/>
              </w:rPr>
              <w:t>бюджетной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7325F" w:rsidRDefault="0047325F" w:rsidP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обеспеченности из муниципальных районов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 w:rsidP="007454E8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EE5104" w:rsidP="007454E8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250894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2 02 30000 00 0000 150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Субвенции бюджетам субъектов</w:t>
            </w:r>
          </w:p>
          <w:p w:rsidR="0047325F" w:rsidRDefault="004732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Российской Федерации и</w:t>
            </w: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муниципальных образований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DF4BC1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47325F">
              <w:rPr>
                <w:b/>
                <w:sz w:val="20"/>
                <w:szCs w:val="20"/>
              </w:rPr>
              <w:t>032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поселений 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осуществление </w:t>
            </w:r>
            <w:proofErr w:type="gramStart"/>
            <w:r>
              <w:rPr>
                <w:sz w:val="20"/>
                <w:szCs w:val="20"/>
              </w:rPr>
              <w:t>первичного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воинского учета на территориях,</w:t>
            </w:r>
          </w:p>
          <w:p w:rsidR="0047325F" w:rsidRDefault="00473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где отсутствуют военные </w:t>
            </w: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комиссариаты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sz w:val="20"/>
                <w:szCs w:val="20"/>
              </w:rPr>
            </w:pPr>
          </w:p>
          <w:p w:rsidR="0047325F" w:rsidRDefault="00DF4BC1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47325F">
              <w:rPr>
                <w:sz w:val="20"/>
                <w:szCs w:val="20"/>
              </w:rPr>
              <w:t>032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2 02 40000 00 0000 150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DF4BC1">
            <w:pPr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83600</w:t>
            </w:r>
          </w:p>
        </w:tc>
      </w:tr>
      <w:tr w:rsidR="0047325F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2 02 40014 00 0000 150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 w:rsidRPr="00736FDC">
              <w:rPr>
                <w:sz w:val="20"/>
                <w:szCs w:val="20"/>
              </w:rPr>
              <w:t>Межбюджетные трансферты</w:t>
            </w:r>
            <w:r>
              <w:rPr>
                <w:sz w:val="20"/>
                <w:szCs w:val="20"/>
              </w:rPr>
              <w:t>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N w:val="0"/>
              <w:rPr>
                <w:b/>
                <w:sz w:val="20"/>
                <w:szCs w:val="20"/>
              </w:rPr>
            </w:pPr>
          </w:p>
          <w:p w:rsidR="0047325F" w:rsidRPr="00736FDC" w:rsidRDefault="00DF4BC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Default="0047325F">
            <w:pPr>
              <w:autoSpaceDE w:val="0"/>
              <w:autoSpaceDN w:val="0"/>
              <w:rPr>
                <w:b/>
                <w:sz w:val="20"/>
                <w:szCs w:val="20"/>
              </w:rPr>
            </w:pPr>
          </w:p>
          <w:p w:rsidR="0047325F" w:rsidRPr="00736FDC" w:rsidRDefault="0047325F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83600</w:t>
            </w:r>
          </w:p>
        </w:tc>
      </w:tr>
      <w:tr w:rsidR="00A35065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  <w:r w:rsidRPr="00E438FC">
              <w:rPr>
                <w:sz w:val="20"/>
                <w:szCs w:val="20"/>
              </w:rPr>
              <w:t>2 07 05030 10 0000 150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E438FC" w:rsidRDefault="00A35065" w:rsidP="00157028">
            <w:pPr>
              <w:autoSpaceDE w:val="0"/>
              <w:autoSpaceDN w:val="0"/>
              <w:rPr>
                <w:sz w:val="20"/>
                <w:szCs w:val="20"/>
              </w:rPr>
            </w:pPr>
            <w:r w:rsidRPr="00E438FC">
              <w:rPr>
                <w:sz w:val="20"/>
                <w:szCs w:val="20"/>
              </w:rPr>
              <w:t xml:space="preserve">Прочие безвозмездные поступления в </w:t>
            </w:r>
            <w:r w:rsidRPr="00E438FC">
              <w:rPr>
                <w:snapToGrid w:val="0"/>
                <w:sz w:val="20"/>
                <w:szCs w:val="20"/>
              </w:rPr>
              <w:t>бюджеты сельских поселений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A35065" w:rsidRDefault="00A35065">
            <w:pPr>
              <w:autoSpaceDN w:val="0"/>
              <w:rPr>
                <w:sz w:val="20"/>
                <w:szCs w:val="20"/>
              </w:rPr>
            </w:pPr>
            <w:r w:rsidRPr="00A35065">
              <w:rPr>
                <w:sz w:val="20"/>
                <w:szCs w:val="20"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P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  <w:r w:rsidRPr="00A35065">
              <w:rPr>
                <w:sz w:val="20"/>
                <w:szCs w:val="20"/>
              </w:rPr>
              <w:t>20000</w:t>
            </w:r>
          </w:p>
        </w:tc>
      </w:tr>
      <w:tr w:rsidR="00A35065" w:rsidTr="006A42FF">
        <w:trPr>
          <w:trHeight w:val="4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 w:rsidP="00A914F3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2181161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65" w:rsidRDefault="00A35065">
            <w:pPr>
              <w:autoSpaceDE w:val="0"/>
              <w:autoSpaceDN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1336709,92</w:t>
            </w:r>
          </w:p>
        </w:tc>
      </w:tr>
    </w:tbl>
    <w:p w:rsidR="0004183A" w:rsidRDefault="0004183A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6F709C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6F709C" w:rsidP="006A42FF">
      <w:pPr>
        <w:tabs>
          <w:tab w:val="left" w:pos="9921"/>
        </w:tabs>
        <w:ind w:right="140"/>
        <w:rPr>
          <w:bCs/>
          <w:sz w:val="20"/>
          <w:szCs w:val="20"/>
        </w:rPr>
      </w:pPr>
    </w:p>
    <w:p w:rsidR="006F709C" w:rsidRDefault="00F558F6" w:rsidP="00F558F6">
      <w:pPr>
        <w:rPr>
          <w:b/>
          <w:sz w:val="28"/>
        </w:rPr>
      </w:pPr>
      <w:r>
        <w:t xml:space="preserve">      </w:t>
      </w:r>
      <w:r>
        <w:rPr>
          <w:b/>
        </w:rPr>
        <w:t xml:space="preserve">                                                        </w:t>
      </w:r>
      <w:r w:rsidR="008A2BEC">
        <w:rPr>
          <w:b/>
        </w:rPr>
        <w:t xml:space="preserve">                             </w:t>
      </w:r>
      <w:r w:rsidR="006E63AB">
        <w:rPr>
          <w:b/>
        </w:rPr>
        <w:t xml:space="preserve">           </w:t>
      </w:r>
      <w:r w:rsidR="008A2BEC">
        <w:rPr>
          <w:b/>
        </w:rPr>
        <w:t xml:space="preserve">  </w:t>
      </w:r>
      <w:r w:rsidR="008A2BEC">
        <w:rPr>
          <w:b/>
          <w:sz w:val="32"/>
          <w:szCs w:val="20"/>
        </w:rPr>
        <w:t>Приложение</w:t>
      </w:r>
      <w:r w:rsidR="009760E2">
        <w:rPr>
          <w:b/>
          <w:sz w:val="28"/>
        </w:rPr>
        <w:t xml:space="preserve"> №3</w:t>
      </w:r>
    </w:p>
    <w:p w:rsidR="006E63AB" w:rsidRDefault="006E63AB" w:rsidP="00F558F6">
      <w:pPr>
        <w:rPr>
          <w:b/>
          <w:sz w:val="28"/>
        </w:rPr>
      </w:pPr>
    </w:p>
    <w:p w:rsidR="00F558F6" w:rsidRDefault="00F558F6" w:rsidP="00F558F6">
      <w:pPr>
        <w:rPr>
          <w:b/>
        </w:rPr>
      </w:pPr>
      <w:r>
        <w:rPr>
          <w:b/>
        </w:rPr>
        <w:t xml:space="preserve">Распределение расходов бюджета Жерновецкого сельсовета Касторенского </w:t>
      </w:r>
    </w:p>
    <w:p w:rsidR="00F558F6" w:rsidRDefault="00F558F6" w:rsidP="00F558F6">
      <w:pPr>
        <w:rPr>
          <w:b/>
        </w:rPr>
      </w:pPr>
      <w:r>
        <w:rPr>
          <w:b/>
        </w:rPr>
        <w:t xml:space="preserve">района Курской области за </w:t>
      </w:r>
      <w:r w:rsidR="00A35065">
        <w:rPr>
          <w:b/>
        </w:rPr>
        <w:t>6 месяцев</w:t>
      </w:r>
      <w:r w:rsidR="00621002">
        <w:rPr>
          <w:b/>
        </w:rPr>
        <w:t xml:space="preserve"> </w:t>
      </w:r>
      <w:r>
        <w:rPr>
          <w:b/>
        </w:rPr>
        <w:t>20</w:t>
      </w:r>
      <w:r w:rsidR="006E63AB">
        <w:rPr>
          <w:b/>
        </w:rPr>
        <w:t>2</w:t>
      </w:r>
      <w:r w:rsidR="00B80A72">
        <w:rPr>
          <w:b/>
        </w:rPr>
        <w:t>3</w:t>
      </w:r>
      <w:r>
        <w:rPr>
          <w:b/>
        </w:rPr>
        <w:t xml:space="preserve"> год</w:t>
      </w:r>
      <w:r w:rsidR="00621002">
        <w:rPr>
          <w:b/>
        </w:rPr>
        <w:t>а</w:t>
      </w:r>
      <w:r>
        <w:rPr>
          <w:b/>
        </w:rPr>
        <w:t xml:space="preserve"> по разделам и подразделам, целевым статьям и видам расходов бюджетов  Российской Федерации</w:t>
      </w:r>
    </w:p>
    <w:p w:rsidR="00F558F6" w:rsidRDefault="00F558F6" w:rsidP="00F558F6">
      <w:pPr>
        <w:tabs>
          <w:tab w:val="left" w:pos="1275"/>
          <w:tab w:val="left" w:pos="5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F558F6" w:rsidRDefault="00F558F6" w:rsidP="00F558F6">
      <w:pPr>
        <w:tabs>
          <w:tab w:val="left" w:pos="1275"/>
          <w:tab w:val="left" w:pos="592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95"/>
        <w:gridCol w:w="596"/>
        <w:gridCol w:w="572"/>
        <w:gridCol w:w="1597"/>
        <w:gridCol w:w="1440"/>
        <w:gridCol w:w="1440"/>
      </w:tblGrid>
      <w:tr w:rsidR="00F558F6" w:rsidTr="00F97246">
        <w:trPr>
          <w:trHeight w:val="51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112074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Утверждено</w:t>
            </w:r>
          </w:p>
          <w:p w:rsidR="00F558F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на 20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>2</w:t>
            </w:r>
            <w:r w:rsidR="00B80A72">
              <w:rPr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F558F6" w:rsidRDefault="00F558F6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4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Исполнено</w:t>
            </w:r>
          </w:p>
          <w:p w:rsidR="00F558F6" w:rsidRDefault="0004183A" w:rsidP="00F97246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з</w:t>
            </w:r>
            <w:r w:rsidR="00F97246">
              <w:rPr>
                <w:snapToGrid w:val="0"/>
                <w:color w:val="000000"/>
                <w:sz w:val="20"/>
                <w:szCs w:val="20"/>
              </w:rPr>
              <w:t>а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="00A35065">
              <w:rPr>
                <w:snapToGrid w:val="0"/>
                <w:color w:val="000000"/>
                <w:sz w:val="20"/>
                <w:szCs w:val="20"/>
              </w:rPr>
              <w:t>6 месяцев</w:t>
            </w:r>
            <w:r w:rsidR="00F558F6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</w:p>
          <w:p w:rsidR="00F558F6" w:rsidRDefault="00F558F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20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>2</w:t>
            </w:r>
            <w:r w:rsidR="00B80A72">
              <w:rPr>
                <w:snapToGrid w:val="0"/>
                <w:color w:val="000000"/>
                <w:sz w:val="20"/>
                <w:szCs w:val="20"/>
              </w:rPr>
              <w:t>3</w:t>
            </w:r>
            <w:r w:rsidR="006E63AB"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г. </w:t>
            </w:r>
          </w:p>
          <w:p w:rsidR="00F558F6" w:rsidRDefault="00F558F6">
            <w:pPr>
              <w:rPr>
                <w:sz w:val="18"/>
                <w:szCs w:val="18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     (руб.)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A350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2320637,47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A350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1124231,22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A350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1844229,37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A350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853879,75</w:t>
            </w:r>
          </w:p>
        </w:tc>
      </w:tr>
      <w:tr w:rsidR="00F558F6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B80A72" w:rsidP="00F972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2D2F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78071,20</w:t>
            </w:r>
          </w:p>
        </w:tc>
      </w:tr>
      <w:tr w:rsidR="0004183A" w:rsidRPr="001B16A9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3A" w:rsidRDefault="000418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органами местного самоуправления субъектов Российской Федерации и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Default="00041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Pr="000108E2" w:rsidRDefault="00B80A72" w:rsidP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83A" w:rsidRPr="000108E2" w:rsidRDefault="002D2F66" w:rsidP="0001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78071,20</w:t>
            </w:r>
          </w:p>
        </w:tc>
      </w:tr>
      <w:tr w:rsidR="000108E2" w:rsidRPr="001B16A9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Default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0108E2" w:rsidRDefault="00B80A72" w:rsidP="000108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0108E2" w:rsidRDefault="002D2F66" w:rsidP="000108E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78071,20</w:t>
            </w:r>
          </w:p>
        </w:tc>
      </w:tr>
      <w:tr w:rsidR="00F558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местного самоуправления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2D2F66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150831,95</w:t>
            </w:r>
          </w:p>
        </w:tc>
      </w:tr>
      <w:tr w:rsidR="001B16A9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9" w:rsidRDefault="001B1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0"/>
                <w:szCs w:val="20"/>
              </w:rPr>
              <w:t>функций органов местного самоуправления субъектов Российской Федерации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73 0  00 00000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2D2F66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150831,95</w:t>
            </w:r>
          </w:p>
        </w:tc>
      </w:tr>
      <w:tr w:rsidR="001B16A9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A9" w:rsidRPr="00BC22A0" w:rsidRDefault="001B16A9" w:rsidP="00BC22A0">
            <w:pPr>
              <w:rPr>
                <w:color w:val="000000"/>
                <w:sz w:val="20"/>
                <w:szCs w:val="20"/>
              </w:rPr>
            </w:pPr>
            <w:r w:rsidRPr="00BC22A0">
              <w:rPr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  <w:p w:rsidR="001B16A9" w:rsidRDefault="001B16A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1B1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303226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1B16A9" w:rsidRDefault="002D2F66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150831,95</w:t>
            </w:r>
          </w:p>
        </w:tc>
      </w:tr>
      <w:tr w:rsidR="00F558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F6" w:rsidRDefault="00F55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F558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Default="003420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AD6ADD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58F6" w:rsidRPr="000A23CC" w:rsidRDefault="00F558F6">
            <w:pPr>
              <w:jc w:val="right"/>
              <w:rPr>
                <w:sz w:val="20"/>
                <w:szCs w:val="20"/>
              </w:rPr>
            </w:pPr>
          </w:p>
        </w:tc>
      </w:tr>
      <w:tr w:rsidR="00B068EE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108E2">
              <w:rPr>
                <w:b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 w:rsidP="00B068EE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108E2" w:rsidRDefault="00B068EE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0108E2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0108E2" w:rsidP="000108E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0108E2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068EE" w:rsidRDefault="000108E2" w:rsidP="00B068EE">
            <w:pPr>
              <w:jc w:val="center"/>
              <w:rPr>
                <w:color w:val="000000"/>
                <w:sz w:val="20"/>
                <w:szCs w:val="20"/>
              </w:rPr>
            </w:pPr>
            <w:r w:rsidRPr="00B068EE">
              <w:rPr>
                <w:color w:val="000000"/>
                <w:sz w:val="20"/>
                <w:szCs w:val="20"/>
              </w:rPr>
              <w:t>74 3 00 00000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69095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8E2" w:rsidRPr="00BC22A0" w:rsidRDefault="000108E2" w:rsidP="000108E2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B068EE" w:rsidTr="00F97246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E" w:rsidRDefault="00B068E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2D2F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1092392,37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2D2F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624976,60</w:t>
            </w: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/>
                <w:bCs/>
                <w:sz w:val="20"/>
                <w:szCs w:val="20"/>
              </w:rPr>
            </w:pPr>
            <w:r w:rsidRPr="007C7AEC">
              <w:rPr>
                <w:b/>
                <w:bCs/>
                <w:sz w:val="20"/>
                <w:szCs w:val="20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344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/>
                <w:bCs/>
                <w:sz w:val="20"/>
                <w:szCs w:val="20"/>
              </w:rPr>
            </w:pPr>
            <w:r w:rsidRPr="007C7AEC">
              <w:rPr>
                <w:b/>
                <w:bCs/>
                <w:sz w:val="20"/>
                <w:szCs w:val="20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4509E3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EB0344">
              <w:rPr>
                <w:b/>
                <w:bCs/>
                <w:sz w:val="20"/>
                <w:szCs w:val="20"/>
              </w:rPr>
              <w:t>15 1 00 00000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Cs/>
                <w:sz w:val="20"/>
                <w:szCs w:val="20"/>
              </w:rPr>
            </w:pPr>
            <w:r w:rsidRPr="007C7AEC">
              <w:rPr>
                <w:bCs/>
                <w:sz w:val="20"/>
                <w:szCs w:val="20"/>
              </w:rPr>
              <w:t>Основное мероприятие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Cs/>
                <w:sz w:val="20"/>
                <w:szCs w:val="20"/>
              </w:rPr>
            </w:pPr>
            <w:r w:rsidRPr="00EB0344">
              <w:rPr>
                <w:bCs/>
                <w:sz w:val="20"/>
                <w:szCs w:val="20"/>
              </w:rPr>
              <w:t>15 1 01 00000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713C07" w:rsidRDefault="007A72C3" w:rsidP="00BC5D0A">
            <w:pPr>
              <w:jc w:val="center"/>
              <w:rPr>
                <w:sz w:val="20"/>
                <w:szCs w:val="20"/>
              </w:rPr>
            </w:pPr>
            <w:r w:rsidRPr="00713C07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72C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C3" w:rsidRPr="007C7AEC" w:rsidRDefault="007A72C3" w:rsidP="00DF3AEF">
            <w:pPr>
              <w:rPr>
                <w:bCs/>
                <w:sz w:val="20"/>
                <w:szCs w:val="20"/>
              </w:rPr>
            </w:pPr>
            <w:r w:rsidRPr="007C7AEC">
              <w:rPr>
                <w:bCs/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4509E3" w:rsidRDefault="007A72C3" w:rsidP="00DF3AEF">
            <w:pPr>
              <w:jc w:val="center"/>
              <w:rPr>
                <w:bCs/>
                <w:sz w:val="16"/>
                <w:szCs w:val="16"/>
              </w:rPr>
            </w:pPr>
            <w:r w:rsidRPr="004509E3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EB0344" w:rsidRDefault="007A72C3" w:rsidP="00DF3AEF">
            <w:pPr>
              <w:jc w:val="center"/>
              <w:rPr>
                <w:bCs/>
                <w:sz w:val="20"/>
                <w:szCs w:val="20"/>
              </w:rPr>
            </w:pPr>
            <w:r w:rsidRPr="00EB0344">
              <w:rPr>
                <w:bCs/>
                <w:sz w:val="20"/>
                <w:szCs w:val="20"/>
              </w:rPr>
              <w:t>15 1 01 С1405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Pr="00713C07" w:rsidRDefault="007A72C3" w:rsidP="00BC5D0A">
            <w:pPr>
              <w:jc w:val="center"/>
              <w:rPr>
                <w:sz w:val="20"/>
                <w:szCs w:val="20"/>
              </w:rPr>
            </w:pPr>
            <w:r w:rsidRPr="00713C07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72C3" w:rsidRDefault="007A72C3" w:rsidP="00BC5D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2F6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6" w:rsidRPr="007C7AEC" w:rsidRDefault="002D2F66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Муниципальная программа «Обеспечение эффективного функционирования вспомагательных служб деятельности органов местного самоуправления МО «Жерновецкий сельский совет» Касторенского района Курской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2D2F66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2D2F66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EB0344" w:rsidRDefault="002D2F66" w:rsidP="00DF3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713C07" w:rsidRDefault="002D2F6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2D2F66" w:rsidRDefault="002D2F66" w:rsidP="00BC5D0A">
            <w:pPr>
              <w:jc w:val="center"/>
              <w:rPr>
                <w:sz w:val="20"/>
                <w:szCs w:val="20"/>
              </w:rPr>
            </w:pPr>
            <w:r w:rsidRPr="002D2F66">
              <w:rPr>
                <w:sz w:val="20"/>
                <w:szCs w:val="20"/>
              </w:rPr>
              <w:t>30144,31</w:t>
            </w:r>
          </w:p>
        </w:tc>
      </w:tr>
      <w:tr w:rsidR="002D2F6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66" w:rsidRPr="007C7AEC" w:rsidRDefault="005B65AB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реализации </w:t>
            </w:r>
            <w:r>
              <w:rPr>
                <w:bCs/>
                <w:sz w:val="20"/>
                <w:szCs w:val="20"/>
              </w:rPr>
              <w:lastRenderedPageBreak/>
              <w:t>муниципальной  программы «Обеспечение эффективного функционирования вспомагательных служб деятельности органов местного самоуправления МО «Жерновецкий сельский совет» Касторенского района Курской области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5B65AB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4509E3" w:rsidRDefault="005B65AB" w:rsidP="00DF3AEF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EB0344" w:rsidRDefault="005B65AB" w:rsidP="00DF3AE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713C07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F66" w:rsidRPr="005B65AB" w:rsidRDefault="005B65AB" w:rsidP="00BC5D0A">
            <w:pPr>
              <w:jc w:val="center"/>
              <w:rPr>
                <w:sz w:val="20"/>
                <w:szCs w:val="20"/>
              </w:rPr>
            </w:pPr>
            <w:r w:rsidRPr="005B65AB">
              <w:rPr>
                <w:sz w:val="20"/>
                <w:szCs w:val="20"/>
              </w:rPr>
              <w:t>30144,31</w:t>
            </w:r>
          </w:p>
        </w:tc>
      </w:tr>
      <w:tr w:rsidR="005B65AB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AB" w:rsidRPr="007C7AEC" w:rsidRDefault="005B65AB" w:rsidP="00DF3AE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4509E3" w:rsidRDefault="005B65AB" w:rsidP="001570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4509E3" w:rsidRDefault="005B65AB" w:rsidP="0015702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EB0344" w:rsidRDefault="005B65AB" w:rsidP="005B65A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713C07" w:rsidRDefault="005B65AB" w:rsidP="00157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5AB" w:rsidRPr="005B65AB" w:rsidRDefault="005B65AB" w:rsidP="00157028">
            <w:pPr>
              <w:jc w:val="center"/>
              <w:rPr>
                <w:sz w:val="20"/>
                <w:szCs w:val="20"/>
              </w:rPr>
            </w:pPr>
            <w:r w:rsidRPr="005B65AB">
              <w:rPr>
                <w:sz w:val="20"/>
                <w:szCs w:val="20"/>
              </w:rPr>
              <w:t>30144,31</w:t>
            </w:r>
          </w:p>
        </w:tc>
      </w:tr>
      <w:tr w:rsidR="00B068EE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EE" w:rsidRDefault="00B06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</w:t>
            </w:r>
            <w:proofErr w:type="gramStart"/>
            <w:r>
              <w:rPr>
                <w:sz w:val="20"/>
                <w:szCs w:val="20"/>
              </w:rPr>
              <w:t>х</w:t>
            </w:r>
            <w:r w:rsidR="00D13749">
              <w:rPr>
                <w:sz w:val="20"/>
                <w:szCs w:val="20"/>
              </w:rPr>
              <w:t>(</w:t>
            </w:r>
            <w:proofErr w:type="gramEnd"/>
            <w:r w:rsidR="00D13749">
              <w:rPr>
                <w:sz w:val="20"/>
                <w:szCs w:val="20"/>
              </w:rPr>
              <w:t>прочих)</w:t>
            </w:r>
            <w:r>
              <w:rPr>
                <w:sz w:val="20"/>
                <w:szCs w:val="20"/>
              </w:rPr>
              <w:t xml:space="preserve"> обязательств</w:t>
            </w:r>
            <w:r w:rsidR="00D13749">
              <w:rPr>
                <w:sz w:val="20"/>
                <w:szCs w:val="20"/>
              </w:rPr>
              <w:t xml:space="preserve"> органа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B068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Default="00D137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8EE" w:rsidRPr="000A23CC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195723,47</w:t>
            </w:r>
          </w:p>
        </w:tc>
      </w:tr>
      <w:tr w:rsidR="00907F63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907F63" w:rsidRDefault="00907F63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685595,37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399108,82</w:t>
            </w:r>
          </w:p>
        </w:tc>
      </w:tr>
      <w:tr w:rsidR="001B16A9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Pr="00907F63" w:rsidRDefault="001B16A9" w:rsidP="008D6ECC">
            <w:pPr>
              <w:jc w:val="center"/>
              <w:rPr>
                <w:color w:val="000000"/>
                <w:sz w:val="20"/>
                <w:szCs w:val="20"/>
              </w:rPr>
            </w:pPr>
            <w:r w:rsidRPr="00907F63">
              <w:rPr>
                <w:color w:val="000000"/>
                <w:sz w:val="20"/>
                <w:szCs w:val="20"/>
              </w:rPr>
              <w:t>77 2 00 00000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685595,37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A9" w:rsidRDefault="005B65AB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399108,82</w:t>
            </w:r>
          </w:p>
        </w:tc>
      </w:tr>
      <w:tr w:rsidR="00907F63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F63" w:rsidRDefault="00907F6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Default="00907F6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F63" w:rsidRPr="000A23CC" w:rsidRDefault="00157028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E37714">
              <w:rPr>
                <w:b/>
                <w:bCs/>
                <w:sz w:val="20"/>
                <w:szCs w:val="20"/>
              </w:rPr>
              <w:t>032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3B5D82" w:rsidRDefault="00244CF6">
            <w:pPr>
              <w:rPr>
                <w:b/>
                <w:bCs/>
                <w:sz w:val="20"/>
                <w:szCs w:val="20"/>
              </w:rPr>
            </w:pPr>
            <w:r w:rsidRPr="003B5D8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28032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77 2 00 51180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157028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</w:t>
            </w:r>
            <w:r w:rsidR="00E37714">
              <w:rPr>
                <w:bCs/>
                <w:sz w:val="20"/>
                <w:szCs w:val="20"/>
              </w:rPr>
              <w:t>032</w:t>
            </w: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  <w:r w:rsidRPr="0005781B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13 0 00 00000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13 1 00 00000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sz w:val="20"/>
                <w:szCs w:val="20"/>
              </w:rPr>
              <w:t xml:space="preserve">Основное мероприятие «Расходы на </w:t>
            </w:r>
            <w:r w:rsidRPr="0005781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244CF6" w:rsidRPr="0005781B" w:rsidRDefault="00244CF6" w:rsidP="00DF3A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13 1 01 00000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244CF6" w:rsidRPr="0005781B" w:rsidRDefault="00244CF6" w:rsidP="00DF3AEF">
            <w:pPr>
              <w:rPr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sz w:val="16"/>
                <w:szCs w:val="16"/>
              </w:rPr>
            </w:pPr>
            <w:r w:rsidRPr="0005781B">
              <w:rPr>
                <w:sz w:val="16"/>
                <w:szCs w:val="16"/>
              </w:rPr>
              <w:t>13 1 01С1415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05781B" w:rsidRDefault="00244CF6" w:rsidP="00DF3AEF">
            <w:pPr>
              <w:rPr>
                <w:b/>
                <w:sz w:val="20"/>
                <w:szCs w:val="20"/>
              </w:rPr>
            </w:pPr>
            <w:r w:rsidRPr="0005781B">
              <w:rPr>
                <w:b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  <w:r w:rsidRPr="0005781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b/>
                <w:color w:val="000000"/>
                <w:sz w:val="20"/>
                <w:szCs w:val="20"/>
              </w:rPr>
            </w:pPr>
            <w:r w:rsidRPr="0005781B">
              <w:rPr>
                <w:b/>
                <w:color w:val="000000"/>
                <w:sz w:val="20"/>
                <w:szCs w:val="20"/>
              </w:rPr>
              <w:t>Муниципальная программа «Профилактика правонарушений»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12 0 00 00000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b/>
                <w:color w:val="000000"/>
                <w:sz w:val="20"/>
                <w:szCs w:val="20"/>
              </w:rPr>
            </w:pPr>
            <w:r w:rsidRPr="0005781B">
              <w:rPr>
                <w:b/>
                <w:color w:val="000000"/>
                <w:sz w:val="20"/>
                <w:szCs w:val="20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05781B">
              <w:rPr>
                <w:b/>
                <w:color w:val="000000"/>
                <w:sz w:val="16"/>
                <w:szCs w:val="16"/>
              </w:rPr>
              <w:t>12 2 00 00000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sz w:val="20"/>
                <w:szCs w:val="20"/>
              </w:rPr>
              <w:t xml:space="preserve">Основное мероприятие </w:t>
            </w:r>
            <w:r w:rsidRPr="0005781B">
              <w:rPr>
                <w:color w:val="000000"/>
                <w:sz w:val="20"/>
                <w:szCs w:val="20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12 2 01 00000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rPr>
                <w:color w:val="000000"/>
                <w:sz w:val="20"/>
                <w:szCs w:val="20"/>
              </w:rPr>
            </w:pPr>
            <w:r w:rsidRPr="0005781B">
              <w:rPr>
                <w:color w:val="000000"/>
                <w:sz w:val="20"/>
                <w:szCs w:val="20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5781B" w:rsidRDefault="00244CF6" w:rsidP="00DF3AEF">
            <w:pPr>
              <w:jc w:val="center"/>
              <w:rPr>
                <w:color w:val="000000"/>
                <w:sz w:val="16"/>
                <w:szCs w:val="16"/>
              </w:rPr>
            </w:pPr>
            <w:r w:rsidRPr="0005781B">
              <w:rPr>
                <w:color w:val="000000"/>
                <w:sz w:val="16"/>
                <w:szCs w:val="16"/>
              </w:rPr>
              <w:t>12 2 01С1435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244CF6" w:rsidRDefault="00244CF6" w:rsidP="00DF3AEF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244CF6" w:rsidTr="00BC5D0A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157028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91600</w:t>
            </w:r>
          </w:p>
        </w:tc>
      </w:tr>
      <w:tr w:rsidR="00244CF6" w:rsidTr="00BC5D0A">
        <w:trPr>
          <w:trHeight w:val="43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9A52C8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244CF6" w:rsidRDefault="00244CF6" w:rsidP="009A52C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3B15C9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3B15C9" w:rsidRDefault="00E37714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83600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9A52C8">
            <w:pPr>
              <w:jc w:val="both"/>
              <w:rPr>
                <w:bCs/>
                <w:sz w:val="20"/>
                <w:szCs w:val="20"/>
              </w:rPr>
            </w:pPr>
          </w:p>
          <w:p w:rsidR="00244CF6" w:rsidRDefault="00244CF6" w:rsidP="009A52C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9A52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b/>
                <w:bCs/>
                <w:sz w:val="20"/>
                <w:szCs w:val="20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157028" w:rsidP="00BC5D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bCs/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 xml:space="preserve">Основное мероприятие </w:t>
            </w:r>
            <w:r w:rsidRPr="0089297F">
              <w:rPr>
                <w:bCs/>
                <w:sz w:val="20"/>
                <w:szCs w:val="20"/>
              </w:rPr>
              <w:t>«Расходы на мероприятия в области имущественных отношений»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Cs/>
                <w:sz w:val="20"/>
                <w:szCs w:val="20"/>
              </w:rPr>
            </w:pPr>
            <w:r w:rsidRPr="0089297F">
              <w:rPr>
                <w:bCs/>
                <w:sz w:val="20"/>
                <w:szCs w:val="20"/>
              </w:rPr>
              <w:t xml:space="preserve">Мероприятия в области </w:t>
            </w:r>
            <w:r>
              <w:rPr>
                <w:bCs/>
                <w:sz w:val="20"/>
                <w:szCs w:val="20"/>
              </w:rPr>
              <w:t>имущественных</w:t>
            </w:r>
            <w:r w:rsidRPr="0089297F">
              <w:rPr>
                <w:bCs/>
                <w:sz w:val="20"/>
                <w:szCs w:val="20"/>
              </w:rPr>
              <w:t xml:space="preserve">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01С1467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Cs/>
                <w:sz w:val="20"/>
                <w:szCs w:val="20"/>
              </w:rPr>
            </w:pPr>
            <w:r w:rsidRPr="0089297F">
              <w:rPr>
                <w:bCs/>
                <w:sz w:val="20"/>
                <w:szCs w:val="20"/>
              </w:rPr>
              <w:t>Мероприятия в области земельных отношений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Cs/>
                <w:sz w:val="20"/>
                <w:szCs w:val="20"/>
              </w:rPr>
            </w:pPr>
            <w:r w:rsidRPr="00D15AFC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 1 01С1468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BC5D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b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в МО 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сельсовет»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bCs/>
                <w:sz w:val="20"/>
                <w:szCs w:val="20"/>
              </w:rPr>
            </w:pPr>
            <w:r w:rsidRPr="00D15AFC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05 0 00 00000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244CF6" w:rsidP="00BC5D0A">
            <w:pPr>
              <w:jc w:val="center"/>
              <w:rPr>
                <w:b/>
                <w:sz w:val="20"/>
                <w:szCs w:val="20"/>
              </w:rPr>
            </w:pPr>
            <w:r w:rsidRPr="009227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BC5D0A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b/>
                <w:sz w:val="20"/>
                <w:szCs w:val="20"/>
              </w:rPr>
              <w:t>Подпрограмма "Энергосбережение в МО "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сельсовет" Касторенского района Курской области" муниципальной программы "Энергосбережение и повышение энергетической эффективности в МО "</w:t>
            </w:r>
            <w:r>
              <w:rPr>
                <w:b/>
                <w:sz w:val="20"/>
                <w:szCs w:val="20"/>
              </w:rPr>
              <w:t>Жерновецкий</w:t>
            </w:r>
            <w:r w:rsidRPr="0089297F">
              <w:rPr>
                <w:b/>
                <w:sz w:val="20"/>
                <w:szCs w:val="20"/>
              </w:rPr>
              <w:t xml:space="preserve"> сельсовет"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b/>
                <w:sz w:val="20"/>
                <w:szCs w:val="20"/>
              </w:rPr>
            </w:pPr>
            <w:r w:rsidRPr="00D15AFC">
              <w:rPr>
                <w:b/>
                <w:sz w:val="20"/>
                <w:szCs w:val="20"/>
              </w:rPr>
              <w:t>05 1 00 00000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9227C4" w:rsidRDefault="00244CF6" w:rsidP="00BC5D0A">
            <w:pPr>
              <w:jc w:val="center"/>
              <w:rPr>
                <w:b/>
                <w:sz w:val="20"/>
                <w:szCs w:val="20"/>
              </w:rPr>
            </w:pPr>
            <w:r w:rsidRPr="009227C4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b/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>Основное мероприятие «Расходы на</w:t>
            </w:r>
            <w:r w:rsidRPr="0089297F">
              <w:rPr>
                <w:b/>
                <w:sz w:val="20"/>
                <w:szCs w:val="20"/>
              </w:rPr>
              <w:t xml:space="preserve"> </w:t>
            </w:r>
            <w:r w:rsidRPr="0089297F">
              <w:rPr>
                <w:sz w:val="20"/>
                <w:szCs w:val="20"/>
              </w:rPr>
              <w:t>мероприятия в области энергосбережения»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05 1 01 00000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rPr>
          <w:trHeight w:val="1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89297F" w:rsidRDefault="00244CF6" w:rsidP="00DF3AEF">
            <w:pPr>
              <w:rPr>
                <w:sz w:val="20"/>
                <w:szCs w:val="20"/>
              </w:rPr>
            </w:pPr>
            <w:r w:rsidRPr="0089297F">
              <w:rPr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12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15AFC" w:rsidRDefault="00244CF6" w:rsidP="00DF3AEF">
            <w:pPr>
              <w:jc w:val="center"/>
              <w:rPr>
                <w:sz w:val="20"/>
                <w:szCs w:val="20"/>
              </w:rPr>
            </w:pPr>
            <w:r w:rsidRPr="00D15AFC">
              <w:rPr>
                <w:sz w:val="20"/>
                <w:szCs w:val="20"/>
              </w:rPr>
              <w:t>05 1 01</w:t>
            </w:r>
            <w:r>
              <w:rPr>
                <w:sz w:val="20"/>
                <w:szCs w:val="20"/>
              </w:rPr>
              <w:t xml:space="preserve"> </w:t>
            </w:r>
            <w:r w:rsidRPr="00D15AFC">
              <w:rPr>
                <w:sz w:val="20"/>
                <w:szCs w:val="20"/>
              </w:rPr>
              <w:t>С1434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E37714">
            <w:pPr>
              <w:jc w:val="center"/>
              <w:rPr>
                <w:sz w:val="20"/>
                <w:szCs w:val="20"/>
              </w:rPr>
            </w:pP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157028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14824,20</w:t>
            </w:r>
          </w:p>
        </w:tc>
      </w:tr>
      <w:tr w:rsidR="00244CF6" w:rsidTr="00E37714">
        <w:trPr>
          <w:trHeight w:val="255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 w:rsidP="00D77F6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 w:rsidP="00D77F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157028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14824,20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14824,20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Подпрограмма «Обеспечение качественными услугами ЖКХ населения Жерновецкого сельсовете Касторенского района Курской области» муниципальной программы «Обеспечение доступным и комфортным жильем и коммунальными услугами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14824,20</w:t>
            </w:r>
          </w:p>
        </w:tc>
      </w:tr>
      <w:tr w:rsidR="00244CF6" w:rsidTr="00E37714">
        <w:trPr>
          <w:trHeight w:val="257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CF6" w:rsidRDefault="00244CF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20274,10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Муниципальная программа "Развитие культуры в Жерновецкого сельсовете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 w:rsidRPr="00DC2CC3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 w:rsidRPr="00DC2CC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20274,10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20274,10</w:t>
            </w:r>
          </w:p>
        </w:tc>
      </w:tr>
      <w:tr w:rsidR="00244CF6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DC2CC3" w:rsidRDefault="00244CF6" w:rsidP="00680DB9">
            <w:pPr>
              <w:rPr>
                <w:color w:val="000000"/>
                <w:sz w:val="20"/>
                <w:szCs w:val="20"/>
              </w:rPr>
            </w:pPr>
            <w:r w:rsidRPr="00DC2CC3">
              <w:rPr>
                <w:color w:val="000000"/>
                <w:sz w:val="20"/>
                <w:szCs w:val="20"/>
              </w:rPr>
              <w:t>Подпрограмма "Искусство" муниципальной программы  "Развитие культуры в Жерновецком сельсовете Касторенского района Курской области"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Default="00244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20274,10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4CF6" w:rsidRPr="000A23CC" w:rsidRDefault="00E37714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20274,10</w:t>
            </w:r>
          </w:p>
        </w:tc>
      </w:tr>
      <w:tr w:rsidR="009A4AAF" w:rsidRP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rPr>
                <w:b/>
                <w:color w:val="000000"/>
                <w:sz w:val="20"/>
                <w:szCs w:val="20"/>
              </w:rPr>
            </w:pPr>
            <w:r w:rsidRPr="003101EA"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3101E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101EA" w:rsidRDefault="009A4AAF" w:rsidP="00BC5D0A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9A4AAF" w:rsidRDefault="009A4AAF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9A4AAF" w:rsidRDefault="00157028" w:rsidP="00E377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87621,17</w:t>
            </w:r>
          </w:p>
        </w:tc>
      </w:tr>
      <w:tr w:rsid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CE54FB" w:rsidRDefault="009A4AAF" w:rsidP="00BC5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9A4AAF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87621,17</w:t>
            </w:r>
          </w:p>
        </w:tc>
      </w:tr>
      <w:tr w:rsidR="009A4AAF" w:rsidTr="00E37714"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CE54FB" w:rsidRDefault="009A4AAF" w:rsidP="00BC5D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программа «Социальная поддержка граждан в Жерновецком сельсовете Касторенского района Курской области»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Pr="003204BA" w:rsidRDefault="009A4AAF" w:rsidP="00BC5D0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9A4AAF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AAF" w:rsidRDefault="00157028" w:rsidP="00E377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87621,17</w:t>
            </w:r>
          </w:p>
        </w:tc>
      </w:tr>
    </w:tbl>
    <w:p w:rsidR="001328B4" w:rsidRDefault="001328B4"/>
    <w:sectPr w:rsidR="001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328B4"/>
    <w:rsid w:val="000108E2"/>
    <w:rsid w:val="00014F5F"/>
    <w:rsid w:val="00031517"/>
    <w:rsid w:val="0004183A"/>
    <w:rsid w:val="00054CF9"/>
    <w:rsid w:val="000A23CC"/>
    <w:rsid w:val="000E1405"/>
    <w:rsid w:val="00112074"/>
    <w:rsid w:val="00112289"/>
    <w:rsid w:val="0011357B"/>
    <w:rsid w:val="001328B4"/>
    <w:rsid w:val="00157028"/>
    <w:rsid w:val="00161FD5"/>
    <w:rsid w:val="00191923"/>
    <w:rsid w:val="00193F3F"/>
    <w:rsid w:val="001B16A9"/>
    <w:rsid w:val="0020326E"/>
    <w:rsid w:val="00207D50"/>
    <w:rsid w:val="00237B0C"/>
    <w:rsid w:val="00244CF6"/>
    <w:rsid w:val="002A7F72"/>
    <w:rsid w:val="002D2F66"/>
    <w:rsid w:val="0031400A"/>
    <w:rsid w:val="00322C02"/>
    <w:rsid w:val="0034130B"/>
    <w:rsid w:val="00342023"/>
    <w:rsid w:val="00351494"/>
    <w:rsid w:val="003922AF"/>
    <w:rsid w:val="003A194E"/>
    <w:rsid w:val="003B15C9"/>
    <w:rsid w:val="003B5D82"/>
    <w:rsid w:val="003F14E6"/>
    <w:rsid w:val="00410CE1"/>
    <w:rsid w:val="0041320B"/>
    <w:rsid w:val="004343B4"/>
    <w:rsid w:val="0046454B"/>
    <w:rsid w:val="0047325F"/>
    <w:rsid w:val="004C56CB"/>
    <w:rsid w:val="005B4459"/>
    <w:rsid w:val="005B65AB"/>
    <w:rsid w:val="00601B7A"/>
    <w:rsid w:val="00621002"/>
    <w:rsid w:val="0064505B"/>
    <w:rsid w:val="0065505D"/>
    <w:rsid w:val="00680DB9"/>
    <w:rsid w:val="00687A0B"/>
    <w:rsid w:val="006A35B7"/>
    <w:rsid w:val="006A42FF"/>
    <w:rsid w:val="006C5BC0"/>
    <w:rsid w:val="006E48FD"/>
    <w:rsid w:val="006E63AB"/>
    <w:rsid w:val="006F709C"/>
    <w:rsid w:val="00706515"/>
    <w:rsid w:val="007108CC"/>
    <w:rsid w:val="00712956"/>
    <w:rsid w:val="00723FF9"/>
    <w:rsid w:val="00736FDC"/>
    <w:rsid w:val="007454E8"/>
    <w:rsid w:val="00756AF5"/>
    <w:rsid w:val="00777076"/>
    <w:rsid w:val="007A72C3"/>
    <w:rsid w:val="00801AC8"/>
    <w:rsid w:val="008127A8"/>
    <w:rsid w:val="00831CFB"/>
    <w:rsid w:val="00877E3A"/>
    <w:rsid w:val="008A2BEC"/>
    <w:rsid w:val="008A7D34"/>
    <w:rsid w:val="008C742F"/>
    <w:rsid w:val="008D6ECC"/>
    <w:rsid w:val="008E5C11"/>
    <w:rsid w:val="00907F63"/>
    <w:rsid w:val="00923E31"/>
    <w:rsid w:val="00973B65"/>
    <w:rsid w:val="009760E2"/>
    <w:rsid w:val="009A4AAF"/>
    <w:rsid w:val="009A52C8"/>
    <w:rsid w:val="009D103F"/>
    <w:rsid w:val="009F1141"/>
    <w:rsid w:val="009F6D84"/>
    <w:rsid w:val="00A052D9"/>
    <w:rsid w:val="00A31807"/>
    <w:rsid w:val="00A35065"/>
    <w:rsid w:val="00A717C4"/>
    <w:rsid w:val="00A80D00"/>
    <w:rsid w:val="00A914F3"/>
    <w:rsid w:val="00AC30C7"/>
    <w:rsid w:val="00AC5BAF"/>
    <w:rsid w:val="00AD0DC0"/>
    <w:rsid w:val="00AD5CDA"/>
    <w:rsid w:val="00AD6ADD"/>
    <w:rsid w:val="00B068EE"/>
    <w:rsid w:val="00B50832"/>
    <w:rsid w:val="00B66F53"/>
    <w:rsid w:val="00B80A72"/>
    <w:rsid w:val="00BC22A0"/>
    <w:rsid w:val="00BC5D0A"/>
    <w:rsid w:val="00C14F11"/>
    <w:rsid w:val="00C15A19"/>
    <w:rsid w:val="00C242D8"/>
    <w:rsid w:val="00C36117"/>
    <w:rsid w:val="00C4387B"/>
    <w:rsid w:val="00C8521E"/>
    <w:rsid w:val="00CA002F"/>
    <w:rsid w:val="00CB3B64"/>
    <w:rsid w:val="00CD5211"/>
    <w:rsid w:val="00D05BAD"/>
    <w:rsid w:val="00D13749"/>
    <w:rsid w:val="00D41FD1"/>
    <w:rsid w:val="00D4607F"/>
    <w:rsid w:val="00D6204B"/>
    <w:rsid w:val="00D641CC"/>
    <w:rsid w:val="00D72459"/>
    <w:rsid w:val="00D7553D"/>
    <w:rsid w:val="00D769A6"/>
    <w:rsid w:val="00D77F68"/>
    <w:rsid w:val="00D90D71"/>
    <w:rsid w:val="00DA58B4"/>
    <w:rsid w:val="00DC2CC3"/>
    <w:rsid w:val="00DE6A62"/>
    <w:rsid w:val="00DF04A9"/>
    <w:rsid w:val="00DF3AEF"/>
    <w:rsid w:val="00DF4BC1"/>
    <w:rsid w:val="00E14477"/>
    <w:rsid w:val="00E22D8C"/>
    <w:rsid w:val="00E37714"/>
    <w:rsid w:val="00E6365C"/>
    <w:rsid w:val="00EE06A4"/>
    <w:rsid w:val="00EE2C3B"/>
    <w:rsid w:val="00EE5104"/>
    <w:rsid w:val="00F01FEC"/>
    <w:rsid w:val="00F1274E"/>
    <w:rsid w:val="00F558F6"/>
    <w:rsid w:val="00F65C1F"/>
    <w:rsid w:val="00F70814"/>
    <w:rsid w:val="00F93151"/>
    <w:rsid w:val="00F97246"/>
    <w:rsid w:val="00FB02D6"/>
    <w:rsid w:val="00F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28B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B3B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9760E2"/>
    <w:rPr>
      <w:sz w:val="24"/>
      <w:szCs w:val="24"/>
      <w:lang w:val="ru-RU" w:eastAsia="ru-RU" w:bidi="ar-SA"/>
    </w:rPr>
  </w:style>
  <w:style w:type="paragraph" w:customStyle="1" w:styleId="CharCharCharChar">
    <w:name w:val="Char Char Char Char"/>
    <w:basedOn w:val="a"/>
    <w:next w:val="a"/>
    <w:uiPriority w:val="99"/>
    <w:semiHidden/>
    <w:rsid w:val="009760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uni">
    <w:name w:val="uni"/>
    <w:basedOn w:val="a"/>
    <w:uiPriority w:val="99"/>
    <w:rsid w:val="00E14477"/>
    <w:pPr>
      <w:ind w:firstLine="390"/>
      <w:jc w:val="both"/>
    </w:pPr>
    <w:rPr>
      <w:sz w:val="22"/>
      <w:szCs w:val="22"/>
    </w:rPr>
  </w:style>
  <w:style w:type="paragraph" w:customStyle="1" w:styleId="ConsPlusNormal">
    <w:name w:val="ConsPlusNormal"/>
    <w:rsid w:val="00244CF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05B6-1D1F-4D78-A063-041E1F90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7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Жерновец</cp:lastModifiedBy>
  <cp:revision>1</cp:revision>
  <cp:lastPrinted>2018-04-16T09:25:00Z</cp:lastPrinted>
  <dcterms:created xsi:type="dcterms:W3CDTF">2013-04-09T08:40:00Z</dcterms:created>
  <dcterms:modified xsi:type="dcterms:W3CDTF">2023-08-31T19:27:00Z</dcterms:modified>
</cp:coreProperties>
</file>